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ABF17" w14:textId="3B69B4B9" w:rsidR="008C4D54" w:rsidRPr="008C4D54" w:rsidRDefault="008C4D54" w:rsidP="008C4D54">
      <w:pPr>
        <w:pStyle w:val="BodyA"/>
        <w:spacing w:line="240" w:lineRule="auto"/>
        <w:jc w:val="center"/>
        <w:rPr>
          <w:rFonts w:ascii="Arial" w:hAnsi="Arial" w:cs="Arial"/>
          <w:b/>
          <w:bCs/>
          <w:sz w:val="24"/>
          <w:szCs w:val="24"/>
          <w:u w:val="single"/>
        </w:rPr>
      </w:pPr>
      <w:r w:rsidRPr="008C4D54">
        <w:rPr>
          <w:rFonts w:ascii="Arial" w:hAnsi="Arial" w:cs="Arial"/>
          <w:noProof/>
          <w:sz w:val="24"/>
          <w:szCs w:val="24"/>
        </w:rPr>
        <w:drawing>
          <wp:inline distT="0" distB="0" distL="0" distR="0" wp14:anchorId="6146E8BC" wp14:editId="785B51BB">
            <wp:extent cx="4095750" cy="3562350"/>
            <wp:effectExtent l="0" t="0" r="0" b="0"/>
            <wp:docPr id="7811311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131123" name="Picture 781131123"/>
                    <pic:cNvPicPr/>
                  </pic:nvPicPr>
                  <pic:blipFill>
                    <a:blip r:embed="rId12">
                      <a:extLst>
                        <a:ext uri="{28A0092B-C50C-407E-A947-70E740481C1C}">
                          <a14:useLocalDpi xmlns:a14="http://schemas.microsoft.com/office/drawing/2010/main"/>
                        </a:ext>
                      </a:extLst>
                    </a:blip>
                    <a:stretch>
                      <a:fillRect/>
                    </a:stretch>
                  </pic:blipFill>
                  <pic:spPr>
                    <a:xfrm>
                      <a:off x="0" y="0"/>
                      <a:ext cx="4095750" cy="3562350"/>
                    </a:xfrm>
                    <a:prstGeom prst="rect">
                      <a:avLst/>
                    </a:prstGeom>
                  </pic:spPr>
                </pic:pic>
              </a:graphicData>
            </a:graphic>
          </wp:inline>
        </w:drawing>
      </w:r>
    </w:p>
    <w:p w14:paraId="5E83C617" w14:textId="3821C06E" w:rsidR="008C4D54" w:rsidRPr="008C4D54" w:rsidRDefault="008C4D54" w:rsidP="008C4D54">
      <w:pPr>
        <w:pStyle w:val="BodyA"/>
        <w:spacing w:line="240" w:lineRule="auto"/>
        <w:jc w:val="center"/>
        <w:rPr>
          <w:rFonts w:ascii="Arial" w:hAnsi="Arial" w:cs="Arial"/>
          <w:b/>
          <w:bCs/>
          <w:sz w:val="24"/>
          <w:szCs w:val="24"/>
          <w:u w:val="single"/>
        </w:rPr>
      </w:pPr>
      <w:r w:rsidRPr="008C4D54">
        <w:rPr>
          <w:rFonts w:ascii="Arial" w:hAnsi="Arial" w:cs="Arial"/>
          <w:b/>
          <w:bCs/>
          <w:sz w:val="24"/>
          <w:szCs w:val="24"/>
          <w:u w:val="single"/>
        </w:rPr>
        <w:t xml:space="preserve">Wylye Valley CE VA Primary School Admissions Policy </w:t>
      </w:r>
    </w:p>
    <w:p w14:paraId="07236D7B" w14:textId="58C62ECF" w:rsidR="008C4D54" w:rsidRPr="008C4D54" w:rsidRDefault="008C4D54" w:rsidP="008C4D54">
      <w:pPr>
        <w:pStyle w:val="BodyA"/>
        <w:spacing w:line="240" w:lineRule="auto"/>
        <w:jc w:val="center"/>
        <w:rPr>
          <w:rFonts w:ascii="Arial" w:hAnsi="Arial" w:cs="Arial"/>
          <w:b/>
          <w:bCs/>
          <w:sz w:val="24"/>
          <w:szCs w:val="24"/>
          <w:u w:val="single"/>
        </w:rPr>
      </w:pPr>
      <w:r w:rsidRPr="008C4D54">
        <w:rPr>
          <w:rFonts w:ascii="Arial" w:hAnsi="Arial" w:cs="Arial"/>
          <w:b/>
          <w:bCs/>
          <w:sz w:val="24"/>
          <w:szCs w:val="24"/>
          <w:u w:val="single"/>
        </w:rPr>
        <w:t>2027 - 2028</w:t>
      </w:r>
    </w:p>
    <w:p w14:paraId="00533986" w14:textId="77777777" w:rsidR="008C4D54" w:rsidRPr="008C4D54" w:rsidRDefault="008C4D54" w:rsidP="008C4D54">
      <w:pPr>
        <w:pStyle w:val="NoSpacing"/>
        <w:jc w:val="center"/>
        <w:rPr>
          <w:rFonts w:ascii="Arial" w:hAnsi="Arial" w:cs="Arial"/>
          <w:sz w:val="24"/>
          <w:szCs w:val="24"/>
        </w:rPr>
      </w:pPr>
      <w:r w:rsidRPr="008C4D54">
        <w:rPr>
          <w:rFonts w:ascii="Arial" w:hAnsi="Arial" w:cs="Arial"/>
          <w:b/>
          <w:bCs/>
          <w:sz w:val="24"/>
          <w:szCs w:val="24"/>
        </w:rPr>
        <w:t>Love, Care, Respect</w:t>
      </w:r>
    </w:p>
    <w:p w14:paraId="30B102FB" w14:textId="2D6D4DFB" w:rsidR="00660751" w:rsidRPr="008C4D54" w:rsidRDefault="008C4D54" w:rsidP="008C4D54">
      <w:pPr>
        <w:spacing w:line="240" w:lineRule="auto"/>
        <w:ind w:right="-22"/>
        <w:rPr>
          <w:rFonts w:ascii="Arial" w:hAnsi="Arial" w:cs="Arial"/>
          <w:b/>
          <w:sz w:val="24"/>
          <w:szCs w:val="24"/>
          <w:u w:val="single"/>
        </w:rPr>
      </w:pPr>
      <w:r w:rsidRPr="008C4D54">
        <w:rPr>
          <w:rFonts w:ascii="Arial" w:hAnsi="Arial" w:cs="Arial"/>
          <w:b/>
          <w:bCs/>
          <w:sz w:val="24"/>
          <w:szCs w:val="24"/>
          <w:u w:val="single"/>
        </w:rPr>
        <w:t>In</w:t>
      </w:r>
      <w:r w:rsidR="00660751" w:rsidRPr="008C4D54">
        <w:rPr>
          <w:rFonts w:ascii="Arial" w:hAnsi="Arial" w:cs="Arial"/>
          <w:b/>
          <w:sz w:val="24"/>
          <w:szCs w:val="24"/>
          <w:u w:val="single"/>
        </w:rPr>
        <w:t>troduction</w:t>
      </w:r>
    </w:p>
    <w:p w14:paraId="11CC1E85" w14:textId="77777777" w:rsidR="00660751" w:rsidRPr="008C4D54" w:rsidRDefault="00660751" w:rsidP="008C4D54">
      <w:pPr>
        <w:pStyle w:val="ListParagraph"/>
        <w:spacing w:line="240" w:lineRule="auto"/>
        <w:ind w:right="-22"/>
        <w:rPr>
          <w:rFonts w:ascii="Arial" w:hAnsi="Arial" w:cs="Arial"/>
          <w:sz w:val="24"/>
          <w:szCs w:val="24"/>
          <w:u w:val="single"/>
        </w:rPr>
      </w:pPr>
    </w:p>
    <w:p w14:paraId="5EBB84CB" w14:textId="4A2BC627" w:rsidR="00660751" w:rsidRPr="008C4D54" w:rsidRDefault="00660751" w:rsidP="008C4D54">
      <w:pPr>
        <w:pStyle w:val="ListParagraph"/>
        <w:numPr>
          <w:ilvl w:val="0"/>
          <w:numId w:val="2"/>
        </w:numPr>
        <w:spacing w:line="240" w:lineRule="auto"/>
        <w:ind w:right="-22"/>
        <w:jc w:val="both"/>
        <w:rPr>
          <w:rFonts w:ascii="Arial" w:hAnsi="Arial" w:cs="Arial"/>
          <w:sz w:val="24"/>
          <w:szCs w:val="24"/>
        </w:rPr>
      </w:pPr>
      <w:r w:rsidRPr="008C4D54">
        <w:rPr>
          <w:rFonts w:ascii="Arial" w:hAnsi="Arial" w:cs="Arial"/>
          <w:sz w:val="24"/>
          <w:szCs w:val="24"/>
        </w:rPr>
        <w:t xml:space="preserve">The governing body of </w:t>
      </w:r>
      <w:r w:rsidR="008C4D54" w:rsidRPr="008C4D54">
        <w:rPr>
          <w:rFonts w:ascii="Arial" w:hAnsi="Arial" w:cs="Arial"/>
          <w:sz w:val="24"/>
          <w:szCs w:val="24"/>
        </w:rPr>
        <w:t>Wylye Valley CE VA Primary School</w:t>
      </w:r>
      <w:r w:rsidRPr="008C4D54">
        <w:rPr>
          <w:rFonts w:ascii="Arial" w:hAnsi="Arial" w:cs="Arial"/>
          <w:sz w:val="24"/>
          <w:szCs w:val="24"/>
        </w:rPr>
        <w:t xml:space="preserve"> is the admission authority and responsible for the admission arrangements of the School.  This document sets out the admission arrangements of the School for the academic year </w:t>
      </w:r>
      <w:r w:rsidR="00D5346D" w:rsidRPr="008C4D54">
        <w:rPr>
          <w:rFonts w:ascii="Arial" w:hAnsi="Arial" w:cs="Arial"/>
          <w:sz w:val="24"/>
          <w:szCs w:val="24"/>
        </w:rPr>
        <w:t>202</w:t>
      </w:r>
      <w:r w:rsidR="005F751A" w:rsidRPr="008C4D54">
        <w:rPr>
          <w:rFonts w:ascii="Arial" w:hAnsi="Arial" w:cs="Arial"/>
          <w:sz w:val="24"/>
          <w:szCs w:val="24"/>
        </w:rPr>
        <w:t>7</w:t>
      </w:r>
      <w:r w:rsidR="007645CE" w:rsidRPr="008C4D54">
        <w:rPr>
          <w:rFonts w:ascii="Arial" w:hAnsi="Arial" w:cs="Arial"/>
          <w:sz w:val="24"/>
          <w:szCs w:val="24"/>
        </w:rPr>
        <w:t>/202</w:t>
      </w:r>
      <w:r w:rsidR="005F751A" w:rsidRPr="008C4D54">
        <w:rPr>
          <w:rFonts w:ascii="Arial" w:hAnsi="Arial" w:cs="Arial"/>
          <w:sz w:val="24"/>
          <w:szCs w:val="24"/>
        </w:rPr>
        <w:t>8</w:t>
      </w:r>
      <w:r w:rsidRPr="008C4D54">
        <w:rPr>
          <w:rFonts w:ascii="Arial" w:hAnsi="Arial" w:cs="Arial"/>
          <w:sz w:val="24"/>
          <w:szCs w:val="24"/>
        </w:rPr>
        <w:t>.</w:t>
      </w:r>
    </w:p>
    <w:p w14:paraId="5AE24D97" w14:textId="77777777" w:rsidR="00660751" w:rsidRPr="008C4D54" w:rsidRDefault="00660751" w:rsidP="008C4D54">
      <w:pPr>
        <w:pStyle w:val="ListParagraph"/>
        <w:spacing w:line="240" w:lineRule="auto"/>
        <w:ind w:right="-22"/>
        <w:jc w:val="both"/>
        <w:rPr>
          <w:rFonts w:ascii="Arial" w:hAnsi="Arial" w:cs="Arial"/>
          <w:sz w:val="24"/>
          <w:szCs w:val="24"/>
        </w:rPr>
      </w:pPr>
    </w:p>
    <w:p w14:paraId="36C77EA3" w14:textId="1AB3337F" w:rsidR="00F5688E" w:rsidRPr="008C4D54" w:rsidRDefault="00660751" w:rsidP="008C4D54">
      <w:pPr>
        <w:pStyle w:val="ListParagraph"/>
        <w:numPr>
          <w:ilvl w:val="0"/>
          <w:numId w:val="2"/>
        </w:numPr>
        <w:spacing w:line="240" w:lineRule="auto"/>
        <w:ind w:right="-22"/>
        <w:jc w:val="both"/>
        <w:rPr>
          <w:rFonts w:ascii="Arial" w:hAnsi="Arial" w:cs="Arial"/>
          <w:sz w:val="24"/>
          <w:szCs w:val="24"/>
        </w:rPr>
      </w:pPr>
      <w:r w:rsidRPr="008C4D54">
        <w:rPr>
          <w:rFonts w:ascii="Arial" w:hAnsi="Arial" w:cs="Arial"/>
          <w:sz w:val="24"/>
          <w:szCs w:val="24"/>
        </w:rPr>
        <w:t xml:space="preserve">The published admission number (PAN) for entry into the School is </w:t>
      </w:r>
      <w:r w:rsidR="008C4D54" w:rsidRPr="008C4D54">
        <w:rPr>
          <w:rFonts w:ascii="Arial" w:hAnsi="Arial" w:cs="Arial"/>
          <w:sz w:val="24"/>
          <w:szCs w:val="24"/>
        </w:rPr>
        <w:t>21</w:t>
      </w:r>
      <w:r w:rsidRPr="008C4D54">
        <w:rPr>
          <w:rFonts w:ascii="Arial" w:hAnsi="Arial" w:cs="Arial"/>
          <w:sz w:val="24"/>
          <w:szCs w:val="24"/>
        </w:rPr>
        <w:t>.  The School will admit up to the PAN in the normal year of entry</w:t>
      </w:r>
      <w:r w:rsidR="00845ABC" w:rsidRPr="008C4D54">
        <w:rPr>
          <w:rFonts w:ascii="Arial" w:hAnsi="Arial" w:cs="Arial"/>
          <w:sz w:val="24"/>
          <w:szCs w:val="24"/>
        </w:rPr>
        <w:t xml:space="preserve"> which is the Reception year</w:t>
      </w:r>
      <w:r w:rsidR="00D602E4" w:rsidRPr="008C4D54">
        <w:rPr>
          <w:rStyle w:val="FootnoteReference"/>
          <w:rFonts w:ascii="Arial" w:hAnsi="Arial" w:cs="Arial"/>
          <w:sz w:val="24"/>
          <w:szCs w:val="24"/>
        </w:rPr>
        <w:footnoteReference w:id="1"/>
      </w:r>
      <w:r w:rsidRPr="008C4D54">
        <w:rPr>
          <w:rFonts w:ascii="Arial" w:hAnsi="Arial" w:cs="Arial"/>
          <w:sz w:val="24"/>
          <w:szCs w:val="24"/>
        </w:rPr>
        <w:t xml:space="preserve">.  </w:t>
      </w:r>
      <w:r w:rsidR="00F5688E" w:rsidRPr="008C4D54">
        <w:rPr>
          <w:rFonts w:ascii="Arial" w:hAnsi="Arial" w:cs="Arial"/>
          <w:sz w:val="24"/>
          <w:szCs w:val="24"/>
        </w:rPr>
        <w:t>Where there are more applications for admission than places available at the School, then places will be offered in accordance with the oversubscription criteria at section 3 of this policy.</w:t>
      </w:r>
    </w:p>
    <w:p w14:paraId="1E51F275" w14:textId="77777777" w:rsidR="007C089C" w:rsidRPr="008C4D54" w:rsidRDefault="007C089C" w:rsidP="008C4D54">
      <w:pPr>
        <w:pStyle w:val="ListParagraph"/>
        <w:spacing w:line="240" w:lineRule="auto"/>
        <w:ind w:right="-22"/>
        <w:rPr>
          <w:rFonts w:ascii="Arial" w:hAnsi="Arial" w:cs="Arial"/>
          <w:sz w:val="24"/>
          <w:szCs w:val="24"/>
        </w:rPr>
      </w:pPr>
    </w:p>
    <w:p w14:paraId="48CF31AB" w14:textId="5527838A" w:rsidR="00601F88" w:rsidRPr="008C4D54" w:rsidRDefault="00E626F1" w:rsidP="008C4D54">
      <w:pPr>
        <w:pStyle w:val="ListParagraph"/>
        <w:numPr>
          <w:ilvl w:val="0"/>
          <w:numId w:val="2"/>
        </w:numPr>
        <w:spacing w:line="240" w:lineRule="auto"/>
        <w:ind w:right="-22"/>
        <w:jc w:val="both"/>
        <w:rPr>
          <w:rFonts w:ascii="Arial" w:hAnsi="Arial" w:cs="Arial"/>
          <w:sz w:val="24"/>
          <w:szCs w:val="24"/>
        </w:rPr>
      </w:pPr>
      <w:r w:rsidRPr="008C4D54">
        <w:rPr>
          <w:rFonts w:ascii="Arial" w:hAnsi="Arial" w:cs="Arial"/>
          <w:sz w:val="24"/>
          <w:szCs w:val="24"/>
        </w:rPr>
        <w:t>I</w:t>
      </w:r>
      <w:r w:rsidR="00601F88" w:rsidRPr="008C4D54">
        <w:rPr>
          <w:rFonts w:ascii="Arial" w:hAnsi="Arial" w:cs="Arial"/>
          <w:sz w:val="24"/>
          <w:szCs w:val="24"/>
        </w:rPr>
        <w:t xml:space="preserve">nfant </w:t>
      </w:r>
      <w:r w:rsidRPr="008C4D54">
        <w:rPr>
          <w:rFonts w:ascii="Arial" w:hAnsi="Arial" w:cs="Arial"/>
          <w:sz w:val="24"/>
          <w:szCs w:val="24"/>
        </w:rPr>
        <w:t>C</w:t>
      </w:r>
      <w:r w:rsidR="00601F88" w:rsidRPr="008C4D54">
        <w:rPr>
          <w:rFonts w:ascii="Arial" w:hAnsi="Arial" w:cs="Arial"/>
          <w:sz w:val="24"/>
          <w:szCs w:val="24"/>
        </w:rPr>
        <w:t xml:space="preserve">lass </w:t>
      </w:r>
      <w:r w:rsidRPr="008C4D54">
        <w:rPr>
          <w:rFonts w:ascii="Arial" w:hAnsi="Arial" w:cs="Arial"/>
          <w:sz w:val="24"/>
          <w:szCs w:val="24"/>
        </w:rPr>
        <w:t>S</w:t>
      </w:r>
      <w:r w:rsidR="00601F88" w:rsidRPr="008C4D54">
        <w:rPr>
          <w:rFonts w:ascii="Arial" w:hAnsi="Arial" w:cs="Arial"/>
          <w:sz w:val="24"/>
          <w:szCs w:val="24"/>
        </w:rPr>
        <w:t xml:space="preserve">ize </w:t>
      </w:r>
      <w:r w:rsidRPr="008C4D54">
        <w:rPr>
          <w:rFonts w:ascii="Arial" w:hAnsi="Arial" w:cs="Arial"/>
          <w:sz w:val="24"/>
          <w:szCs w:val="24"/>
        </w:rPr>
        <w:t>R</w:t>
      </w:r>
      <w:r w:rsidR="00601F88" w:rsidRPr="008C4D54">
        <w:rPr>
          <w:rFonts w:ascii="Arial" w:hAnsi="Arial" w:cs="Arial"/>
          <w:sz w:val="24"/>
          <w:szCs w:val="24"/>
        </w:rPr>
        <w:t>egulations apply to the normal year of entry (and Year 1 and Year 2).  These regulations require classes to be no bigger than 30 children</w:t>
      </w:r>
      <w:r w:rsidR="00963681" w:rsidRPr="008C4D54">
        <w:rPr>
          <w:rFonts w:ascii="Arial" w:hAnsi="Arial" w:cs="Arial"/>
          <w:sz w:val="24"/>
          <w:szCs w:val="24"/>
        </w:rPr>
        <w:t xml:space="preserve"> although the PAN may be much lower than 30</w:t>
      </w:r>
      <w:r w:rsidR="00601F88" w:rsidRPr="008C4D54">
        <w:rPr>
          <w:rFonts w:ascii="Arial" w:hAnsi="Arial" w:cs="Arial"/>
          <w:sz w:val="24"/>
          <w:szCs w:val="24"/>
        </w:rPr>
        <w:t>.</w:t>
      </w:r>
    </w:p>
    <w:p w14:paraId="4FB14BAE" w14:textId="77777777" w:rsidR="00601F88" w:rsidRPr="008C4D54" w:rsidRDefault="00601F88" w:rsidP="008C4D54">
      <w:pPr>
        <w:pStyle w:val="ListParagraph"/>
        <w:spacing w:line="240" w:lineRule="auto"/>
        <w:ind w:right="-22"/>
        <w:rPr>
          <w:rFonts w:ascii="Arial" w:hAnsi="Arial" w:cs="Arial"/>
          <w:sz w:val="24"/>
          <w:szCs w:val="24"/>
        </w:rPr>
      </w:pPr>
    </w:p>
    <w:p w14:paraId="5FB134E4" w14:textId="77777777" w:rsidR="007307C7" w:rsidRPr="008C4D54" w:rsidRDefault="00601F88" w:rsidP="008C4D54">
      <w:pPr>
        <w:pStyle w:val="ListParagraph"/>
        <w:numPr>
          <w:ilvl w:val="0"/>
          <w:numId w:val="2"/>
        </w:numPr>
        <w:spacing w:line="240" w:lineRule="auto"/>
        <w:ind w:right="-22"/>
        <w:jc w:val="both"/>
        <w:rPr>
          <w:rFonts w:ascii="Arial" w:hAnsi="Arial" w:cs="Arial"/>
          <w:sz w:val="24"/>
          <w:szCs w:val="24"/>
        </w:rPr>
      </w:pPr>
      <w:r w:rsidRPr="008C4D54">
        <w:rPr>
          <w:rFonts w:ascii="Arial" w:hAnsi="Arial" w:cs="Arial"/>
          <w:sz w:val="24"/>
          <w:szCs w:val="24"/>
        </w:rPr>
        <w:t xml:space="preserve">Where a child has an education, health and care plan (EHCP) which names the School, then that child will be admitted to the School and the number of available places in the PAN will reduce correspondingly.  </w:t>
      </w:r>
      <w:r w:rsidR="007307C7" w:rsidRPr="008C4D54">
        <w:rPr>
          <w:rFonts w:ascii="Arial" w:hAnsi="Arial" w:cs="Arial"/>
          <w:sz w:val="24"/>
          <w:szCs w:val="24"/>
        </w:rPr>
        <w:t>A</w:t>
      </w:r>
      <w:r w:rsidRPr="008C4D54">
        <w:rPr>
          <w:rFonts w:ascii="Arial" w:hAnsi="Arial" w:cs="Arial"/>
          <w:sz w:val="24"/>
          <w:szCs w:val="24"/>
        </w:rPr>
        <w:t xml:space="preserve">dmission of children with an EHCP is </w:t>
      </w:r>
      <w:r w:rsidR="007307C7" w:rsidRPr="008C4D54">
        <w:rPr>
          <w:rFonts w:ascii="Arial" w:hAnsi="Arial" w:cs="Arial"/>
          <w:sz w:val="24"/>
          <w:szCs w:val="24"/>
        </w:rPr>
        <w:t>d</w:t>
      </w:r>
      <w:r w:rsidRPr="008C4D54">
        <w:rPr>
          <w:rFonts w:ascii="Arial" w:hAnsi="Arial" w:cs="Arial"/>
          <w:sz w:val="24"/>
          <w:szCs w:val="24"/>
        </w:rPr>
        <w:t xml:space="preserve">ealt with </w:t>
      </w:r>
      <w:r w:rsidR="007307C7" w:rsidRPr="008C4D54">
        <w:rPr>
          <w:rFonts w:ascii="Arial" w:hAnsi="Arial" w:cs="Arial"/>
          <w:sz w:val="24"/>
          <w:szCs w:val="24"/>
        </w:rPr>
        <w:t xml:space="preserve">by the home </w:t>
      </w:r>
      <w:r w:rsidRPr="008C4D54">
        <w:rPr>
          <w:rFonts w:ascii="Arial" w:hAnsi="Arial" w:cs="Arial"/>
          <w:sz w:val="24"/>
          <w:szCs w:val="24"/>
        </w:rPr>
        <w:t xml:space="preserve">Local Authority </w:t>
      </w:r>
      <w:r w:rsidR="007307C7" w:rsidRPr="008C4D54">
        <w:rPr>
          <w:rFonts w:ascii="Arial" w:hAnsi="Arial" w:cs="Arial"/>
          <w:sz w:val="24"/>
          <w:szCs w:val="24"/>
        </w:rPr>
        <w:t xml:space="preserve">(LA) </w:t>
      </w:r>
      <w:r w:rsidRPr="008C4D54">
        <w:rPr>
          <w:rFonts w:ascii="Arial" w:hAnsi="Arial" w:cs="Arial"/>
          <w:sz w:val="24"/>
          <w:szCs w:val="24"/>
        </w:rPr>
        <w:t>(</w:t>
      </w:r>
      <w:r w:rsidR="007307C7" w:rsidRPr="008C4D54">
        <w:rPr>
          <w:rFonts w:ascii="Arial" w:hAnsi="Arial" w:cs="Arial"/>
          <w:sz w:val="24"/>
          <w:szCs w:val="24"/>
        </w:rPr>
        <w:t xml:space="preserve">which is </w:t>
      </w:r>
      <w:r w:rsidRPr="008C4D54">
        <w:rPr>
          <w:rFonts w:ascii="Arial" w:hAnsi="Arial" w:cs="Arial"/>
          <w:sz w:val="24"/>
          <w:szCs w:val="24"/>
        </w:rPr>
        <w:t>where you reside).</w:t>
      </w:r>
    </w:p>
    <w:p w14:paraId="2C46F123" w14:textId="77777777" w:rsidR="007307C7" w:rsidRPr="008C4D54" w:rsidRDefault="007307C7" w:rsidP="008C4D54">
      <w:pPr>
        <w:pStyle w:val="ListParagraph"/>
        <w:spacing w:line="240" w:lineRule="auto"/>
        <w:ind w:right="-22"/>
        <w:rPr>
          <w:rFonts w:ascii="Arial" w:hAnsi="Arial" w:cs="Arial"/>
          <w:sz w:val="24"/>
          <w:szCs w:val="24"/>
        </w:rPr>
      </w:pPr>
    </w:p>
    <w:p w14:paraId="389D8B2E" w14:textId="7C9408F9" w:rsidR="00E46C2D" w:rsidRPr="008C4D54" w:rsidRDefault="00404082" w:rsidP="008C4D54">
      <w:pPr>
        <w:pStyle w:val="ListParagraph"/>
        <w:numPr>
          <w:ilvl w:val="0"/>
          <w:numId w:val="2"/>
        </w:numPr>
        <w:spacing w:line="240" w:lineRule="auto"/>
        <w:ind w:right="-22"/>
        <w:jc w:val="both"/>
        <w:rPr>
          <w:rFonts w:ascii="Arial" w:hAnsi="Arial" w:cs="Arial"/>
          <w:sz w:val="24"/>
          <w:szCs w:val="24"/>
        </w:rPr>
      </w:pPr>
      <w:r w:rsidRPr="008C4D54">
        <w:rPr>
          <w:rFonts w:ascii="Arial" w:hAnsi="Arial" w:cs="Arial"/>
          <w:sz w:val="24"/>
          <w:szCs w:val="24"/>
        </w:rPr>
        <w:lastRenderedPageBreak/>
        <w:t>Wh</w:t>
      </w:r>
      <w:r w:rsidR="007E6214" w:rsidRPr="008C4D54">
        <w:rPr>
          <w:rFonts w:ascii="Arial" w:hAnsi="Arial" w:cs="Arial"/>
          <w:sz w:val="24"/>
          <w:szCs w:val="24"/>
        </w:rPr>
        <w:t>en applying to start school in R</w:t>
      </w:r>
      <w:r w:rsidRPr="008C4D54">
        <w:rPr>
          <w:rFonts w:ascii="Arial" w:hAnsi="Arial" w:cs="Arial"/>
          <w:sz w:val="24"/>
          <w:szCs w:val="24"/>
        </w:rPr>
        <w:t>eception</w:t>
      </w:r>
      <w:r w:rsidR="007E6214" w:rsidRPr="008C4D54">
        <w:rPr>
          <w:rStyle w:val="FootnoteReference"/>
          <w:rFonts w:ascii="Arial" w:hAnsi="Arial" w:cs="Arial"/>
          <w:sz w:val="24"/>
          <w:szCs w:val="24"/>
        </w:rPr>
        <w:footnoteReference w:id="2"/>
      </w:r>
      <w:r w:rsidRPr="008C4D54">
        <w:rPr>
          <w:rFonts w:ascii="Arial" w:hAnsi="Arial" w:cs="Arial"/>
          <w:sz w:val="24"/>
          <w:szCs w:val="24"/>
        </w:rPr>
        <w:t xml:space="preserve"> in September </w:t>
      </w:r>
      <w:r w:rsidR="00D5346D" w:rsidRPr="008C4D54">
        <w:rPr>
          <w:rFonts w:ascii="Arial" w:hAnsi="Arial" w:cs="Arial"/>
          <w:sz w:val="24"/>
          <w:szCs w:val="24"/>
        </w:rPr>
        <w:t>20</w:t>
      </w:r>
      <w:r w:rsidR="00291BF1" w:rsidRPr="008C4D54">
        <w:rPr>
          <w:rFonts w:ascii="Arial" w:hAnsi="Arial" w:cs="Arial"/>
          <w:sz w:val="24"/>
          <w:szCs w:val="24"/>
        </w:rPr>
        <w:t>2</w:t>
      </w:r>
      <w:r w:rsidR="005F751A" w:rsidRPr="008C4D54">
        <w:rPr>
          <w:rFonts w:ascii="Arial" w:hAnsi="Arial" w:cs="Arial"/>
          <w:sz w:val="24"/>
          <w:szCs w:val="24"/>
        </w:rPr>
        <w:t>7</w:t>
      </w:r>
      <w:r w:rsidRPr="008C4D54">
        <w:rPr>
          <w:rFonts w:ascii="Arial" w:hAnsi="Arial" w:cs="Arial"/>
          <w:sz w:val="24"/>
          <w:szCs w:val="24"/>
        </w:rPr>
        <w:t xml:space="preserve"> you must apply to your home </w:t>
      </w:r>
      <w:r w:rsidR="007307C7" w:rsidRPr="008C4D54">
        <w:rPr>
          <w:rFonts w:ascii="Arial" w:hAnsi="Arial" w:cs="Arial"/>
          <w:sz w:val="24"/>
          <w:szCs w:val="24"/>
        </w:rPr>
        <w:t>LA</w:t>
      </w:r>
      <w:r w:rsidRPr="008C4D54">
        <w:rPr>
          <w:rFonts w:ascii="Arial" w:hAnsi="Arial" w:cs="Arial"/>
          <w:sz w:val="24"/>
          <w:szCs w:val="24"/>
        </w:rPr>
        <w:t xml:space="preserve">.   </w:t>
      </w:r>
      <w:r w:rsidR="007307C7" w:rsidRPr="008C4D54">
        <w:rPr>
          <w:rFonts w:ascii="Arial" w:hAnsi="Arial" w:cs="Arial"/>
          <w:sz w:val="24"/>
          <w:szCs w:val="24"/>
        </w:rPr>
        <w:t>All applications for first admission</w:t>
      </w:r>
      <w:r w:rsidR="00963681" w:rsidRPr="008C4D54">
        <w:rPr>
          <w:rFonts w:ascii="Arial" w:hAnsi="Arial" w:cs="Arial"/>
          <w:sz w:val="24"/>
          <w:szCs w:val="24"/>
        </w:rPr>
        <w:t xml:space="preserve"> </w:t>
      </w:r>
      <w:r w:rsidR="007307C7" w:rsidRPr="008C4D54">
        <w:rPr>
          <w:rFonts w:ascii="Arial" w:hAnsi="Arial" w:cs="Arial"/>
          <w:sz w:val="24"/>
          <w:szCs w:val="24"/>
        </w:rPr>
        <w:t xml:space="preserve">must be received by your home LA by the closing date of </w:t>
      </w:r>
      <w:r w:rsidR="00F5688E" w:rsidRPr="008C4D54">
        <w:rPr>
          <w:rFonts w:ascii="Arial" w:hAnsi="Arial" w:cs="Arial"/>
          <w:sz w:val="24"/>
          <w:szCs w:val="24"/>
        </w:rPr>
        <w:t xml:space="preserve">15 </w:t>
      </w:r>
      <w:r w:rsidR="007307C7" w:rsidRPr="008C4D54">
        <w:rPr>
          <w:rFonts w:ascii="Arial" w:hAnsi="Arial" w:cs="Arial"/>
          <w:sz w:val="24"/>
          <w:szCs w:val="24"/>
        </w:rPr>
        <w:t xml:space="preserve">January </w:t>
      </w:r>
      <w:r w:rsidR="00D5346D" w:rsidRPr="008C4D54">
        <w:rPr>
          <w:rFonts w:ascii="Arial" w:hAnsi="Arial" w:cs="Arial"/>
          <w:sz w:val="24"/>
          <w:szCs w:val="24"/>
        </w:rPr>
        <w:t>20</w:t>
      </w:r>
      <w:r w:rsidR="007645CE" w:rsidRPr="008C4D54">
        <w:rPr>
          <w:rFonts w:ascii="Arial" w:hAnsi="Arial" w:cs="Arial"/>
          <w:sz w:val="24"/>
          <w:szCs w:val="24"/>
        </w:rPr>
        <w:t>2</w:t>
      </w:r>
      <w:r w:rsidR="005F751A" w:rsidRPr="008C4D54">
        <w:rPr>
          <w:rFonts w:ascii="Arial" w:hAnsi="Arial" w:cs="Arial"/>
          <w:sz w:val="24"/>
          <w:szCs w:val="24"/>
        </w:rPr>
        <w:t>7</w:t>
      </w:r>
      <w:r w:rsidR="007307C7" w:rsidRPr="008C4D54">
        <w:rPr>
          <w:rFonts w:ascii="Arial" w:hAnsi="Arial" w:cs="Arial"/>
          <w:sz w:val="24"/>
          <w:szCs w:val="24"/>
        </w:rPr>
        <w:t xml:space="preserve">.  The home LA will make a single offer of a place on 16 April </w:t>
      </w:r>
      <w:r w:rsidR="00D5346D" w:rsidRPr="008C4D54">
        <w:rPr>
          <w:rFonts w:ascii="Arial" w:hAnsi="Arial" w:cs="Arial"/>
          <w:sz w:val="24"/>
          <w:szCs w:val="24"/>
        </w:rPr>
        <w:t>20</w:t>
      </w:r>
      <w:r w:rsidR="007645CE" w:rsidRPr="008C4D54">
        <w:rPr>
          <w:rFonts w:ascii="Arial" w:hAnsi="Arial" w:cs="Arial"/>
          <w:sz w:val="24"/>
          <w:szCs w:val="24"/>
        </w:rPr>
        <w:t>2</w:t>
      </w:r>
      <w:r w:rsidR="005F751A" w:rsidRPr="008C4D54">
        <w:rPr>
          <w:rFonts w:ascii="Arial" w:hAnsi="Arial" w:cs="Arial"/>
          <w:sz w:val="24"/>
          <w:szCs w:val="24"/>
        </w:rPr>
        <w:t>7</w:t>
      </w:r>
      <w:r w:rsidR="007307C7" w:rsidRPr="008C4D54">
        <w:rPr>
          <w:rFonts w:ascii="Arial" w:hAnsi="Arial" w:cs="Arial"/>
          <w:sz w:val="24"/>
          <w:szCs w:val="24"/>
        </w:rPr>
        <w:t xml:space="preserve"> (or next working day). </w:t>
      </w:r>
    </w:p>
    <w:p w14:paraId="0EF137C9" w14:textId="77777777" w:rsidR="00F1021A" w:rsidRPr="008C4D54" w:rsidRDefault="00F1021A" w:rsidP="008C4D54">
      <w:pPr>
        <w:pStyle w:val="ListParagraph"/>
        <w:spacing w:line="240" w:lineRule="auto"/>
        <w:ind w:right="-22"/>
        <w:rPr>
          <w:rFonts w:ascii="Arial" w:hAnsi="Arial" w:cs="Arial"/>
          <w:b/>
          <w:sz w:val="24"/>
          <w:szCs w:val="24"/>
        </w:rPr>
      </w:pPr>
    </w:p>
    <w:p w14:paraId="56F5C5DA" w14:textId="77777777" w:rsidR="00F1021A" w:rsidRPr="008C4D54" w:rsidRDefault="00F1021A" w:rsidP="008C4D54">
      <w:pPr>
        <w:pStyle w:val="ListParagraph"/>
        <w:numPr>
          <w:ilvl w:val="0"/>
          <w:numId w:val="1"/>
        </w:numPr>
        <w:spacing w:line="240" w:lineRule="auto"/>
        <w:ind w:right="-22"/>
        <w:rPr>
          <w:rFonts w:ascii="Arial" w:hAnsi="Arial" w:cs="Arial"/>
          <w:b/>
          <w:sz w:val="24"/>
          <w:szCs w:val="24"/>
        </w:rPr>
      </w:pPr>
      <w:r w:rsidRPr="008C4D54">
        <w:rPr>
          <w:rFonts w:ascii="Arial" w:hAnsi="Arial" w:cs="Arial"/>
          <w:b/>
          <w:sz w:val="24"/>
          <w:szCs w:val="24"/>
          <w:u w:val="single"/>
        </w:rPr>
        <w:t>Religious Character of the School</w:t>
      </w:r>
    </w:p>
    <w:p w14:paraId="2DB42000" w14:textId="77777777" w:rsidR="00F1021A" w:rsidRPr="008C4D54" w:rsidRDefault="00F1021A" w:rsidP="008C4D54">
      <w:pPr>
        <w:pStyle w:val="ListParagraph"/>
        <w:spacing w:line="240" w:lineRule="auto"/>
        <w:ind w:right="-22"/>
        <w:jc w:val="both"/>
        <w:rPr>
          <w:rFonts w:ascii="Arial" w:hAnsi="Arial" w:cs="Arial"/>
          <w:sz w:val="24"/>
          <w:szCs w:val="24"/>
        </w:rPr>
      </w:pPr>
    </w:p>
    <w:p w14:paraId="723C77BD" w14:textId="12C64548" w:rsidR="00F1021A" w:rsidRPr="008C4D54" w:rsidRDefault="00F1021A" w:rsidP="008C4D54">
      <w:pPr>
        <w:pStyle w:val="ListParagraph"/>
        <w:numPr>
          <w:ilvl w:val="0"/>
          <w:numId w:val="3"/>
        </w:numPr>
        <w:spacing w:line="240" w:lineRule="auto"/>
        <w:ind w:right="-22"/>
        <w:jc w:val="both"/>
        <w:rPr>
          <w:rFonts w:ascii="Arial" w:hAnsi="Arial" w:cs="Arial"/>
          <w:sz w:val="24"/>
          <w:szCs w:val="24"/>
        </w:rPr>
      </w:pPr>
      <w:r w:rsidRPr="008C4D54">
        <w:rPr>
          <w:rFonts w:ascii="Arial" w:hAnsi="Arial" w:cs="Arial"/>
          <w:sz w:val="24"/>
          <w:szCs w:val="24"/>
        </w:rPr>
        <w:t>The School is design</w:t>
      </w:r>
      <w:r w:rsidR="004933BA" w:rsidRPr="008C4D54">
        <w:rPr>
          <w:rFonts w:ascii="Arial" w:hAnsi="Arial" w:cs="Arial"/>
          <w:sz w:val="24"/>
          <w:szCs w:val="24"/>
        </w:rPr>
        <w:t>ated with a religious character.</w:t>
      </w:r>
      <w:r w:rsidRPr="008C4D54">
        <w:rPr>
          <w:rFonts w:ascii="Arial" w:hAnsi="Arial" w:cs="Arial"/>
          <w:sz w:val="24"/>
          <w:szCs w:val="24"/>
        </w:rPr>
        <w:t xml:space="preserve">  The School’s religious authority is the Diocese of Salisbury.    </w:t>
      </w:r>
      <w:r w:rsidR="00661A78" w:rsidRPr="008C4D54">
        <w:rPr>
          <w:rFonts w:ascii="Arial" w:hAnsi="Arial" w:cs="Arial"/>
          <w:sz w:val="24"/>
          <w:szCs w:val="24"/>
        </w:rPr>
        <w:t xml:space="preserve">The School must have regard to </w:t>
      </w:r>
      <w:r w:rsidR="007645CE" w:rsidRPr="008C4D54">
        <w:rPr>
          <w:rFonts w:ascii="Arial" w:hAnsi="Arial" w:cs="Arial"/>
          <w:sz w:val="24"/>
          <w:szCs w:val="24"/>
        </w:rPr>
        <w:t xml:space="preserve">any guidance from </w:t>
      </w:r>
      <w:r w:rsidR="00661A78" w:rsidRPr="008C4D54">
        <w:rPr>
          <w:rFonts w:ascii="Arial" w:hAnsi="Arial" w:cs="Arial"/>
          <w:sz w:val="24"/>
          <w:szCs w:val="24"/>
        </w:rPr>
        <w:t xml:space="preserve">its religious authority when </w:t>
      </w:r>
      <w:r w:rsidR="007645CE" w:rsidRPr="008C4D54">
        <w:rPr>
          <w:rFonts w:ascii="Arial" w:hAnsi="Arial" w:cs="Arial"/>
          <w:sz w:val="24"/>
          <w:szCs w:val="24"/>
        </w:rPr>
        <w:t xml:space="preserve">constructing the faith based </w:t>
      </w:r>
      <w:r w:rsidR="00661A78" w:rsidRPr="008C4D54">
        <w:rPr>
          <w:rFonts w:ascii="Arial" w:hAnsi="Arial" w:cs="Arial"/>
          <w:sz w:val="24"/>
          <w:szCs w:val="24"/>
        </w:rPr>
        <w:t xml:space="preserve">terms of its admission arrangements.  </w:t>
      </w:r>
    </w:p>
    <w:p w14:paraId="5B5C84D1" w14:textId="77777777" w:rsidR="007645CE" w:rsidRPr="008C4D54" w:rsidRDefault="007645CE" w:rsidP="008C4D54">
      <w:pPr>
        <w:pStyle w:val="ListParagraph"/>
        <w:spacing w:line="240" w:lineRule="auto"/>
        <w:ind w:right="-22"/>
        <w:jc w:val="both"/>
        <w:rPr>
          <w:rFonts w:ascii="Arial" w:hAnsi="Arial" w:cs="Arial"/>
          <w:sz w:val="24"/>
          <w:szCs w:val="24"/>
        </w:rPr>
      </w:pPr>
    </w:p>
    <w:p w14:paraId="746D8EDC" w14:textId="185CFFD9" w:rsidR="00F5688E" w:rsidRPr="008C4D54" w:rsidRDefault="00F1021A" w:rsidP="008C4D54">
      <w:pPr>
        <w:pStyle w:val="ListParagraph"/>
        <w:numPr>
          <w:ilvl w:val="0"/>
          <w:numId w:val="3"/>
        </w:numPr>
        <w:spacing w:line="240" w:lineRule="auto"/>
        <w:ind w:right="-22"/>
        <w:jc w:val="both"/>
        <w:rPr>
          <w:rFonts w:ascii="Arial" w:hAnsi="Arial" w:cs="Arial"/>
          <w:sz w:val="24"/>
          <w:szCs w:val="24"/>
        </w:rPr>
      </w:pPr>
      <w:r w:rsidRPr="008C4D54">
        <w:rPr>
          <w:rFonts w:ascii="Arial" w:hAnsi="Arial" w:cs="Arial"/>
          <w:sz w:val="24"/>
          <w:szCs w:val="24"/>
        </w:rPr>
        <w:t xml:space="preserve">Recognising its historic foundation, the School will preserve and develop its religious character in accordance with the principles of the Church of England and in partnership with the churches at parish and diocesan level.  The School aims to support children and their families by providing an education of the highest quality within the context of Christian belief and practice.  It encourages an understanding of the meaning and significance of faith and promotes Christian values through the experience it offers to all its pupils.  </w:t>
      </w:r>
    </w:p>
    <w:p w14:paraId="07C54179" w14:textId="77777777" w:rsidR="00C72CE0" w:rsidRPr="008C4D54" w:rsidRDefault="00C72CE0" w:rsidP="008C4D54">
      <w:pPr>
        <w:pStyle w:val="ListParagraph"/>
        <w:spacing w:line="240" w:lineRule="auto"/>
        <w:ind w:right="-22"/>
        <w:rPr>
          <w:rFonts w:ascii="Arial" w:hAnsi="Arial" w:cs="Arial"/>
          <w:sz w:val="24"/>
          <w:szCs w:val="24"/>
        </w:rPr>
      </w:pPr>
    </w:p>
    <w:p w14:paraId="2A0E8DAD" w14:textId="7E0A6E36" w:rsidR="007C089C" w:rsidRPr="008C4D54" w:rsidRDefault="007C089C" w:rsidP="008C4D54">
      <w:pPr>
        <w:pStyle w:val="ListParagraph"/>
        <w:numPr>
          <w:ilvl w:val="0"/>
          <w:numId w:val="1"/>
        </w:numPr>
        <w:spacing w:line="240" w:lineRule="auto"/>
        <w:ind w:right="-22"/>
        <w:rPr>
          <w:rFonts w:ascii="Arial" w:hAnsi="Arial" w:cs="Arial"/>
          <w:b/>
          <w:sz w:val="24"/>
          <w:szCs w:val="24"/>
        </w:rPr>
      </w:pPr>
      <w:r w:rsidRPr="008C4D54">
        <w:rPr>
          <w:rFonts w:ascii="Arial" w:hAnsi="Arial" w:cs="Arial"/>
          <w:b/>
          <w:sz w:val="24"/>
          <w:szCs w:val="24"/>
          <w:u w:val="single"/>
        </w:rPr>
        <w:t>Oversubscription Criteria</w:t>
      </w:r>
    </w:p>
    <w:p w14:paraId="0B5DF427" w14:textId="2A15887C" w:rsidR="00B82251" w:rsidRPr="008C4D54" w:rsidRDefault="00B82251" w:rsidP="008C4D54">
      <w:pPr>
        <w:pStyle w:val="ListParagraph"/>
        <w:spacing w:line="240" w:lineRule="auto"/>
        <w:ind w:right="-22"/>
        <w:jc w:val="both"/>
        <w:rPr>
          <w:rFonts w:ascii="Arial" w:hAnsi="Arial" w:cs="Arial"/>
          <w:sz w:val="24"/>
          <w:szCs w:val="24"/>
        </w:rPr>
      </w:pPr>
      <w:r w:rsidRPr="008C4D54">
        <w:rPr>
          <w:rFonts w:ascii="Arial" w:hAnsi="Arial" w:cs="Arial"/>
          <w:sz w:val="24"/>
          <w:szCs w:val="24"/>
        </w:rPr>
        <w:t>Where</w:t>
      </w:r>
      <w:r w:rsidR="00963681" w:rsidRPr="008C4D54">
        <w:rPr>
          <w:rFonts w:ascii="Arial" w:hAnsi="Arial" w:cs="Arial"/>
          <w:sz w:val="24"/>
          <w:szCs w:val="24"/>
        </w:rPr>
        <w:t xml:space="preserve"> the School is</w:t>
      </w:r>
      <w:r w:rsidRPr="008C4D54">
        <w:rPr>
          <w:rFonts w:ascii="Arial" w:hAnsi="Arial" w:cs="Arial"/>
          <w:sz w:val="24"/>
          <w:szCs w:val="24"/>
        </w:rPr>
        <w:t xml:space="preserve"> oversubscribed </w:t>
      </w:r>
      <w:r w:rsidR="00963681" w:rsidRPr="008C4D54">
        <w:rPr>
          <w:rFonts w:ascii="Arial" w:hAnsi="Arial" w:cs="Arial"/>
          <w:sz w:val="24"/>
          <w:szCs w:val="24"/>
        </w:rPr>
        <w:t xml:space="preserve">(there are more applicants than places available) </w:t>
      </w:r>
      <w:r w:rsidRPr="008C4D54">
        <w:rPr>
          <w:rFonts w:ascii="Arial" w:hAnsi="Arial" w:cs="Arial"/>
          <w:sz w:val="24"/>
          <w:szCs w:val="24"/>
        </w:rPr>
        <w:t>places will be allocated in accordance with the following criteria</w:t>
      </w:r>
      <w:r w:rsidR="003A7115" w:rsidRPr="008C4D54">
        <w:rPr>
          <w:rFonts w:ascii="Arial" w:hAnsi="Arial" w:cs="Arial"/>
          <w:sz w:val="24"/>
          <w:szCs w:val="24"/>
        </w:rPr>
        <w:t xml:space="preserve"> and in </w:t>
      </w:r>
      <w:r w:rsidR="00F054C3" w:rsidRPr="008C4D54">
        <w:rPr>
          <w:rFonts w:ascii="Arial" w:hAnsi="Arial" w:cs="Arial"/>
          <w:sz w:val="24"/>
          <w:szCs w:val="24"/>
        </w:rPr>
        <w:t>the following</w:t>
      </w:r>
      <w:r w:rsidR="003A7115" w:rsidRPr="008C4D54">
        <w:rPr>
          <w:rFonts w:ascii="Arial" w:hAnsi="Arial" w:cs="Arial"/>
          <w:sz w:val="24"/>
          <w:szCs w:val="24"/>
        </w:rPr>
        <w:t xml:space="preserve"> order</w:t>
      </w:r>
      <w:r w:rsidRPr="008C4D54">
        <w:rPr>
          <w:rFonts w:ascii="Arial" w:hAnsi="Arial" w:cs="Arial"/>
          <w:sz w:val="24"/>
          <w:szCs w:val="24"/>
        </w:rPr>
        <w:t>.  Please read the explanatory notes for further guidance.</w:t>
      </w:r>
    </w:p>
    <w:p w14:paraId="2E6C2887" w14:textId="5275CDA1" w:rsidR="007C089C" w:rsidRPr="008C4D54" w:rsidRDefault="007C089C" w:rsidP="008C4D54">
      <w:pPr>
        <w:pStyle w:val="Level2"/>
        <w:widowControl/>
        <w:numPr>
          <w:ilvl w:val="0"/>
          <w:numId w:val="4"/>
        </w:numPr>
        <w:tabs>
          <w:tab w:val="clear" w:pos="0"/>
          <w:tab w:val="clear" w:pos="720"/>
          <w:tab w:val="left" w:pos="-1440"/>
          <w:tab w:val="left" w:pos="1395"/>
          <w:tab w:val="left" w:pos="8640"/>
        </w:tabs>
        <w:ind w:right="-22"/>
        <w:jc w:val="both"/>
        <w:rPr>
          <w:rFonts w:ascii="Arial" w:hAnsi="Arial" w:cs="Arial"/>
          <w:color w:val="000000"/>
          <w:sz w:val="24"/>
        </w:rPr>
      </w:pPr>
      <w:r w:rsidRPr="008C4D54">
        <w:rPr>
          <w:rFonts w:ascii="Arial" w:hAnsi="Arial" w:cs="Arial"/>
          <w:sz w:val="24"/>
          <w:u w:val="single"/>
        </w:rPr>
        <w:t xml:space="preserve">Looked After Children </w:t>
      </w:r>
      <w:r w:rsidR="000204DC" w:rsidRPr="008C4D54">
        <w:rPr>
          <w:rFonts w:ascii="Arial" w:hAnsi="Arial" w:cs="Arial"/>
          <w:sz w:val="24"/>
          <w:u w:val="single"/>
        </w:rPr>
        <w:t>and</w:t>
      </w:r>
      <w:r w:rsidRPr="008C4D54">
        <w:rPr>
          <w:rFonts w:ascii="Arial" w:hAnsi="Arial" w:cs="Arial"/>
          <w:sz w:val="24"/>
          <w:u w:val="single"/>
        </w:rPr>
        <w:t xml:space="preserve"> Previously Looked After Children</w:t>
      </w:r>
      <w:r w:rsidRPr="008C4D54">
        <w:rPr>
          <w:rFonts w:ascii="Arial" w:hAnsi="Arial" w:cs="Arial"/>
          <w:sz w:val="24"/>
        </w:rPr>
        <w:t xml:space="preserve">  – </w:t>
      </w:r>
      <w:r w:rsidR="00EA7AF5" w:rsidRPr="008C4D54">
        <w:rPr>
          <w:rFonts w:ascii="Arial" w:hAnsi="Arial" w:cs="Arial"/>
          <w:sz w:val="24"/>
        </w:rPr>
        <w:t xml:space="preserve">A child who is in the care of an LA, or was in the care of an LA but immediately after being looked after became subject to an adoption, child arrangement, or special guardianship </w:t>
      </w:r>
      <w:r w:rsidR="00EA7AF5" w:rsidRPr="008C4D54">
        <w:rPr>
          <w:rFonts w:ascii="Arial" w:hAnsi="Arial" w:cs="Arial"/>
          <w:color w:val="000000"/>
          <w:sz w:val="24"/>
        </w:rPr>
        <w:t>order.  This includes those children who appear to the admission authority to have been in state care outside of England and ceased to be in state care as a result of being adopted.</w:t>
      </w:r>
    </w:p>
    <w:p w14:paraId="065B8AE7" w14:textId="77777777" w:rsidR="007C089C" w:rsidRPr="008C4D54" w:rsidRDefault="007C089C" w:rsidP="008C4D54">
      <w:pPr>
        <w:pStyle w:val="Level2"/>
        <w:widowControl/>
        <w:tabs>
          <w:tab w:val="clear" w:pos="0"/>
          <w:tab w:val="clear" w:pos="720"/>
          <w:tab w:val="left" w:pos="-1440"/>
          <w:tab w:val="left" w:pos="1395"/>
          <w:tab w:val="left" w:pos="8640"/>
        </w:tabs>
        <w:ind w:left="720" w:right="-22" w:firstLine="0"/>
        <w:jc w:val="both"/>
        <w:rPr>
          <w:rFonts w:ascii="Arial" w:hAnsi="Arial" w:cs="Arial"/>
          <w:color w:val="000000"/>
          <w:sz w:val="24"/>
        </w:rPr>
      </w:pPr>
    </w:p>
    <w:p w14:paraId="00EC7AD1" w14:textId="77777777" w:rsidR="00F079C6" w:rsidRPr="008C4D54" w:rsidRDefault="007C089C" w:rsidP="008C4D54">
      <w:pPr>
        <w:pStyle w:val="ListParagraph"/>
        <w:numPr>
          <w:ilvl w:val="0"/>
          <w:numId w:val="4"/>
        </w:numPr>
        <w:spacing w:line="240" w:lineRule="auto"/>
        <w:ind w:right="-22"/>
        <w:rPr>
          <w:rFonts w:ascii="Arial" w:hAnsi="Arial" w:cs="Arial"/>
          <w:sz w:val="24"/>
          <w:szCs w:val="24"/>
          <w:u w:val="single"/>
        </w:rPr>
      </w:pPr>
      <w:r w:rsidRPr="008C4D54">
        <w:rPr>
          <w:rFonts w:ascii="Arial" w:hAnsi="Arial" w:cs="Arial"/>
          <w:sz w:val="24"/>
          <w:szCs w:val="24"/>
          <w:u w:val="single"/>
        </w:rPr>
        <w:t>Vulnerable Children</w:t>
      </w:r>
    </w:p>
    <w:p w14:paraId="0B304E90" w14:textId="77777777" w:rsidR="007C089C" w:rsidRPr="008C4D54" w:rsidRDefault="00F079C6" w:rsidP="008C4D54">
      <w:pPr>
        <w:pStyle w:val="ListParagraph"/>
        <w:spacing w:line="240" w:lineRule="auto"/>
        <w:ind w:right="-22"/>
        <w:rPr>
          <w:rFonts w:ascii="Arial" w:hAnsi="Arial" w:cs="Arial"/>
          <w:sz w:val="24"/>
          <w:szCs w:val="24"/>
        </w:rPr>
      </w:pPr>
      <w:r w:rsidRPr="008C4D54">
        <w:rPr>
          <w:rFonts w:ascii="Arial" w:hAnsi="Arial" w:cs="Arial"/>
          <w:sz w:val="24"/>
          <w:szCs w:val="24"/>
        </w:rPr>
        <w:t xml:space="preserve">A child is eligible in this category </w:t>
      </w:r>
      <w:r w:rsidR="00B81ED5" w:rsidRPr="008C4D54">
        <w:rPr>
          <w:rFonts w:ascii="Arial" w:hAnsi="Arial" w:cs="Arial"/>
          <w:sz w:val="24"/>
          <w:szCs w:val="24"/>
        </w:rPr>
        <w:t>where the child has a</w:t>
      </w:r>
      <w:r w:rsidR="00FF19DA" w:rsidRPr="008C4D54">
        <w:rPr>
          <w:rFonts w:ascii="Arial" w:hAnsi="Arial" w:cs="Arial"/>
          <w:sz w:val="24"/>
          <w:szCs w:val="24"/>
        </w:rPr>
        <w:t>n identified</w:t>
      </w:r>
      <w:r w:rsidR="00B81ED5" w:rsidRPr="008C4D54">
        <w:rPr>
          <w:rFonts w:ascii="Arial" w:hAnsi="Arial" w:cs="Arial"/>
          <w:sz w:val="24"/>
          <w:szCs w:val="24"/>
        </w:rPr>
        <w:t xml:space="preserve"> </w:t>
      </w:r>
      <w:r w:rsidR="00A27255" w:rsidRPr="008C4D54">
        <w:rPr>
          <w:rFonts w:ascii="Arial" w:hAnsi="Arial" w:cs="Arial"/>
          <w:sz w:val="24"/>
          <w:szCs w:val="24"/>
        </w:rPr>
        <w:t xml:space="preserve">social or </w:t>
      </w:r>
      <w:r w:rsidR="00B81ED5" w:rsidRPr="008C4D54">
        <w:rPr>
          <w:rFonts w:ascii="Arial" w:hAnsi="Arial" w:cs="Arial"/>
          <w:sz w:val="24"/>
          <w:szCs w:val="24"/>
        </w:rPr>
        <w:t xml:space="preserve">medical </w:t>
      </w:r>
      <w:r w:rsidR="00A27255" w:rsidRPr="008C4D54">
        <w:rPr>
          <w:rFonts w:ascii="Arial" w:hAnsi="Arial" w:cs="Arial"/>
          <w:sz w:val="24"/>
          <w:szCs w:val="24"/>
        </w:rPr>
        <w:t xml:space="preserve">need.  </w:t>
      </w:r>
    </w:p>
    <w:p w14:paraId="5742AB5A" w14:textId="77777777" w:rsidR="00A27255" w:rsidRPr="008C4D54" w:rsidRDefault="00A27255" w:rsidP="008C4D54">
      <w:pPr>
        <w:pStyle w:val="ListParagraph"/>
        <w:spacing w:line="240" w:lineRule="auto"/>
        <w:ind w:right="-22"/>
        <w:rPr>
          <w:rFonts w:ascii="Arial" w:hAnsi="Arial" w:cs="Arial"/>
          <w:sz w:val="24"/>
          <w:szCs w:val="24"/>
          <w:u w:val="single"/>
        </w:rPr>
      </w:pPr>
    </w:p>
    <w:p w14:paraId="33B47426" w14:textId="77777777" w:rsidR="007C089C" w:rsidRPr="008C4D54" w:rsidRDefault="007C089C" w:rsidP="008C4D54">
      <w:pPr>
        <w:pStyle w:val="ListParagraph"/>
        <w:numPr>
          <w:ilvl w:val="0"/>
          <w:numId w:val="4"/>
        </w:numPr>
        <w:spacing w:line="240" w:lineRule="auto"/>
        <w:ind w:right="-22"/>
        <w:rPr>
          <w:rFonts w:ascii="Arial" w:hAnsi="Arial" w:cs="Arial"/>
          <w:sz w:val="24"/>
          <w:szCs w:val="24"/>
          <w:u w:val="single"/>
        </w:rPr>
      </w:pPr>
      <w:r w:rsidRPr="008C4D54">
        <w:rPr>
          <w:rFonts w:ascii="Arial" w:hAnsi="Arial" w:cs="Arial"/>
          <w:sz w:val="24"/>
          <w:szCs w:val="24"/>
          <w:u w:val="single"/>
        </w:rPr>
        <w:t xml:space="preserve">Children </w:t>
      </w:r>
      <w:r w:rsidR="00E46C2D" w:rsidRPr="008C4D54">
        <w:rPr>
          <w:rFonts w:ascii="Arial" w:hAnsi="Arial" w:cs="Arial"/>
          <w:sz w:val="24"/>
          <w:szCs w:val="24"/>
          <w:u w:val="single"/>
        </w:rPr>
        <w:t xml:space="preserve">living in the Catchment Area </w:t>
      </w:r>
      <w:r w:rsidRPr="008C4D54">
        <w:rPr>
          <w:rFonts w:ascii="Arial" w:hAnsi="Arial" w:cs="Arial"/>
          <w:sz w:val="24"/>
          <w:szCs w:val="24"/>
          <w:u w:val="single"/>
        </w:rPr>
        <w:t>with a sibling</w:t>
      </w:r>
      <w:r w:rsidR="00E46C2D" w:rsidRPr="008C4D54">
        <w:rPr>
          <w:rFonts w:ascii="Arial" w:hAnsi="Arial" w:cs="Arial"/>
          <w:sz w:val="24"/>
          <w:szCs w:val="24"/>
          <w:u w:val="single"/>
        </w:rPr>
        <w:t xml:space="preserve"> at the School</w:t>
      </w:r>
    </w:p>
    <w:p w14:paraId="2CD8ACDF" w14:textId="5D4F5737" w:rsidR="007C089C" w:rsidRPr="008C4D54" w:rsidRDefault="002079F8" w:rsidP="008C4D54">
      <w:pPr>
        <w:pStyle w:val="ListParagraph"/>
        <w:spacing w:line="240" w:lineRule="auto"/>
        <w:ind w:right="-22"/>
        <w:rPr>
          <w:rFonts w:ascii="Arial" w:hAnsi="Arial" w:cs="Arial"/>
          <w:sz w:val="24"/>
          <w:szCs w:val="24"/>
        </w:rPr>
      </w:pPr>
      <w:r w:rsidRPr="008C4D54">
        <w:rPr>
          <w:rFonts w:ascii="Arial" w:hAnsi="Arial" w:cs="Arial"/>
          <w:sz w:val="24"/>
          <w:szCs w:val="24"/>
        </w:rPr>
        <w:t>A child</w:t>
      </w:r>
      <w:r w:rsidR="00661A78" w:rsidRPr="008C4D54">
        <w:rPr>
          <w:rFonts w:ascii="Arial" w:hAnsi="Arial" w:cs="Arial"/>
          <w:sz w:val="24"/>
          <w:szCs w:val="24"/>
        </w:rPr>
        <w:t xml:space="preserve"> living </w:t>
      </w:r>
      <w:r w:rsidR="00D90DF7" w:rsidRPr="008C4D54">
        <w:rPr>
          <w:rFonts w:ascii="Arial" w:hAnsi="Arial" w:cs="Arial"/>
          <w:sz w:val="24"/>
          <w:szCs w:val="24"/>
        </w:rPr>
        <w:t>inside</w:t>
      </w:r>
      <w:r w:rsidR="00661A78" w:rsidRPr="008C4D54">
        <w:rPr>
          <w:rFonts w:ascii="Arial" w:hAnsi="Arial" w:cs="Arial"/>
          <w:sz w:val="24"/>
          <w:szCs w:val="24"/>
        </w:rPr>
        <w:t xml:space="preserve"> the Catchment Area</w:t>
      </w:r>
      <w:r w:rsidR="00D90DF7" w:rsidRPr="008C4D54">
        <w:rPr>
          <w:rFonts w:ascii="Arial" w:hAnsi="Arial" w:cs="Arial"/>
          <w:sz w:val="24"/>
          <w:szCs w:val="24"/>
        </w:rPr>
        <w:t xml:space="preserve"> is eligible for</w:t>
      </w:r>
      <w:r w:rsidRPr="008C4D54">
        <w:rPr>
          <w:rFonts w:ascii="Arial" w:hAnsi="Arial" w:cs="Arial"/>
          <w:sz w:val="24"/>
          <w:szCs w:val="24"/>
        </w:rPr>
        <w:t xml:space="preserve"> this category where they have a sibling attending the School on the date of application and the sibling will still be attending </w:t>
      </w:r>
      <w:r w:rsidR="00D90DF7" w:rsidRPr="008C4D54">
        <w:rPr>
          <w:rFonts w:ascii="Arial" w:hAnsi="Arial" w:cs="Arial"/>
          <w:sz w:val="24"/>
          <w:szCs w:val="24"/>
        </w:rPr>
        <w:t xml:space="preserve">the School </w:t>
      </w:r>
      <w:r w:rsidRPr="008C4D54">
        <w:rPr>
          <w:rFonts w:ascii="Arial" w:hAnsi="Arial" w:cs="Arial"/>
          <w:sz w:val="24"/>
          <w:szCs w:val="24"/>
        </w:rPr>
        <w:t>at the time of admission.</w:t>
      </w:r>
    </w:p>
    <w:p w14:paraId="0F6CC367" w14:textId="77777777" w:rsidR="002079F8" w:rsidRPr="008C4D54" w:rsidRDefault="002079F8" w:rsidP="008C4D54">
      <w:pPr>
        <w:pStyle w:val="ListParagraph"/>
        <w:spacing w:line="240" w:lineRule="auto"/>
        <w:ind w:right="-22"/>
        <w:rPr>
          <w:rFonts w:ascii="Arial" w:hAnsi="Arial" w:cs="Arial"/>
          <w:sz w:val="24"/>
          <w:szCs w:val="24"/>
        </w:rPr>
      </w:pPr>
    </w:p>
    <w:p w14:paraId="5A90F878" w14:textId="012905E7" w:rsidR="007C089C" w:rsidRPr="008C4D54" w:rsidRDefault="00B82251" w:rsidP="008C4D54">
      <w:pPr>
        <w:pStyle w:val="ListParagraph"/>
        <w:numPr>
          <w:ilvl w:val="0"/>
          <w:numId w:val="4"/>
        </w:numPr>
        <w:spacing w:line="240" w:lineRule="auto"/>
        <w:ind w:right="-22"/>
        <w:rPr>
          <w:rFonts w:ascii="Arial" w:hAnsi="Arial" w:cs="Arial"/>
          <w:sz w:val="24"/>
          <w:szCs w:val="24"/>
          <w:u w:val="single"/>
        </w:rPr>
      </w:pPr>
      <w:r w:rsidRPr="008C4D54">
        <w:rPr>
          <w:rFonts w:ascii="Arial" w:hAnsi="Arial" w:cs="Arial"/>
          <w:sz w:val="24"/>
          <w:szCs w:val="24"/>
          <w:u w:val="single"/>
        </w:rPr>
        <w:t>Children living in the Catchment Area</w:t>
      </w:r>
    </w:p>
    <w:p w14:paraId="1DD42877" w14:textId="77777777" w:rsidR="00977DA5" w:rsidRPr="008C4D54" w:rsidRDefault="00977DA5" w:rsidP="008C4D54">
      <w:pPr>
        <w:pStyle w:val="ListParagraph"/>
        <w:spacing w:line="240" w:lineRule="auto"/>
        <w:ind w:right="-22"/>
        <w:rPr>
          <w:rFonts w:ascii="Arial" w:hAnsi="Arial" w:cs="Arial"/>
          <w:sz w:val="24"/>
          <w:szCs w:val="24"/>
          <w:u w:val="single"/>
        </w:rPr>
      </w:pPr>
    </w:p>
    <w:p w14:paraId="35C7F6C1" w14:textId="77777777" w:rsidR="00B82251" w:rsidRPr="008C4D54" w:rsidRDefault="00B82251" w:rsidP="008C4D54">
      <w:pPr>
        <w:pStyle w:val="ListParagraph"/>
        <w:numPr>
          <w:ilvl w:val="0"/>
          <w:numId w:val="4"/>
        </w:numPr>
        <w:spacing w:line="240" w:lineRule="auto"/>
        <w:ind w:right="-22"/>
        <w:rPr>
          <w:rFonts w:ascii="Arial" w:hAnsi="Arial" w:cs="Arial"/>
          <w:sz w:val="24"/>
          <w:szCs w:val="24"/>
          <w:u w:val="single"/>
        </w:rPr>
      </w:pPr>
      <w:r w:rsidRPr="008C4D54">
        <w:rPr>
          <w:rFonts w:ascii="Arial" w:hAnsi="Arial" w:cs="Arial"/>
          <w:sz w:val="24"/>
          <w:szCs w:val="24"/>
          <w:u w:val="single"/>
        </w:rPr>
        <w:t>Children living outside the Catchment Area with a sibling</w:t>
      </w:r>
      <w:r w:rsidR="00E46C2D" w:rsidRPr="008C4D54">
        <w:rPr>
          <w:rFonts w:ascii="Arial" w:hAnsi="Arial" w:cs="Arial"/>
          <w:sz w:val="24"/>
          <w:szCs w:val="24"/>
          <w:u w:val="single"/>
        </w:rPr>
        <w:t xml:space="preserve"> at the School</w:t>
      </w:r>
    </w:p>
    <w:p w14:paraId="53521138" w14:textId="0AEE9804" w:rsidR="00B82251" w:rsidRDefault="00D90DF7" w:rsidP="004B274E">
      <w:pPr>
        <w:pStyle w:val="ListParagraph"/>
        <w:spacing w:line="240" w:lineRule="auto"/>
        <w:ind w:right="-22"/>
        <w:jc w:val="both"/>
        <w:rPr>
          <w:rFonts w:ascii="Arial" w:hAnsi="Arial" w:cs="Arial"/>
          <w:sz w:val="24"/>
          <w:szCs w:val="24"/>
        </w:rPr>
      </w:pPr>
      <w:r w:rsidRPr="008C4D54">
        <w:rPr>
          <w:rFonts w:ascii="Arial" w:hAnsi="Arial" w:cs="Arial"/>
          <w:sz w:val="24"/>
          <w:szCs w:val="24"/>
        </w:rPr>
        <w:t>A child living outside the Catchment Area is eligible for this category where they have a sibling attending the School on the date of application and the sibling will still be attending the School at the time of admissio</w:t>
      </w:r>
      <w:r w:rsidR="004B274E">
        <w:rPr>
          <w:rFonts w:ascii="Arial" w:hAnsi="Arial" w:cs="Arial"/>
          <w:sz w:val="24"/>
          <w:szCs w:val="24"/>
        </w:rPr>
        <w:t>n.</w:t>
      </w:r>
    </w:p>
    <w:p w14:paraId="0A4DC1FC" w14:textId="77777777" w:rsidR="004B274E" w:rsidRDefault="004B274E" w:rsidP="004B274E">
      <w:pPr>
        <w:pStyle w:val="ListParagraph"/>
        <w:spacing w:line="240" w:lineRule="auto"/>
        <w:ind w:right="-22"/>
        <w:jc w:val="both"/>
        <w:rPr>
          <w:rFonts w:ascii="Arial" w:hAnsi="Arial" w:cs="Arial"/>
          <w:sz w:val="24"/>
          <w:szCs w:val="24"/>
        </w:rPr>
      </w:pPr>
    </w:p>
    <w:p w14:paraId="76828844" w14:textId="77777777" w:rsidR="004B274E" w:rsidRPr="008C4D54" w:rsidRDefault="004B274E" w:rsidP="004B274E">
      <w:pPr>
        <w:pStyle w:val="ListParagraph"/>
        <w:spacing w:line="240" w:lineRule="auto"/>
        <w:ind w:right="-22"/>
        <w:jc w:val="both"/>
        <w:rPr>
          <w:rFonts w:ascii="Arial" w:hAnsi="Arial" w:cs="Arial"/>
          <w:sz w:val="24"/>
          <w:szCs w:val="24"/>
          <w:u w:val="single"/>
        </w:rPr>
      </w:pPr>
    </w:p>
    <w:p w14:paraId="0E6B79A6" w14:textId="77777777" w:rsidR="00B82251" w:rsidRPr="008C4D54" w:rsidRDefault="00B82251" w:rsidP="008C4D54">
      <w:pPr>
        <w:pStyle w:val="ListParagraph"/>
        <w:numPr>
          <w:ilvl w:val="0"/>
          <w:numId w:val="4"/>
        </w:numPr>
        <w:spacing w:line="240" w:lineRule="auto"/>
        <w:ind w:right="-22"/>
        <w:rPr>
          <w:rFonts w:ascii="Arial" w:hAnsi="Arial" w:cs="Arial"/>
          <w:sz w:val="24"/>
          <w:szCs w:val="24"/>
          <w:u w:val="single"/>
        </w:rPr>
      </w:pPr>
      <w:r w:rsidRPr="008C4D54">
        <w:rPr>
          <w:rFonts w:ascii="Arial" w:hAnsi="Arial" w:cs="Arial"/>
          <w:sz w:val="24"/>
          <w:szCs w:val="24"/>
          <w:u w:val="single"/>
        </w:rPr>
        <w:lastRenderedPageBreak/>
        <w:t>Children living outside the Catchment Area who meet the faith criterion</w:t>
      </w:r>
    </w:p>
    <w:p w14:paraId="4C2682C9" w14:textId="462BF456" w:rsidR="004E5E82" w:rsidRPr="008C4D54" w:rsidRDefault="004E5E82" w:rsidP="008C4D54">
      <w:pPr>
        <w:pStyle w:val="ListParagraph"/>
        <w:spacing w:line="240" w:lineRule="auto"/>
        <w:ind w:right="-22"/>
        <w:jc w:val="both"/>
        <w:rPr>
          <w:rFonts w:ascii="Arial" w:hAnsi="Arial" w:cs="Arial"/>
          <w:sz w:val="24"/>
          <w:szCs w:val="24"/>
        </w:rPr>
      </w:pPr>
      <w:r w:rsidRPr="008C4D54">
        <w:rPr>
          <w:rFonts w:ascii="Arial" w:hAnsi="Arial" w:cs="Arial"/>
          <w:sz w:val="24"/>
          <w:szCs w:val="24"/>
        </w:rPr>
        <w:t>A child</w:t>
      </w:r>
      <w:r w:rsidR="00D90DF7" w:rsidRPr="008C4D54">
        <w:rPr>
          <w:rFonts w:ascii="Arial" w:hAnsi="Arial" w:cs="Arial"/>
          <w:sz w:val="24"/>
          <w:szCs w:val="24"/>
        </w:rPr>
        <w:t xml:space="preserve"> living outside the Catchment </w:t>
      </w:r>
      <w:r w:rsidR="00797848" w:rsidRPr="008C4D54">
        <w:rPr>
          <w:rFonts w:ascii="Arial" w:hAnsi="Arial" w:cs="Arial"/>
          <w:sz w:val="24"/>
          <w:szCs w:val="24"/>
        </w:rPr>
        <w:t>Area is</w:t>
      </w:r>
      <w:r w:rsidRPr="008C4D54">
        <w:rPr>
          <w:rFonts w:ascii="Arial" w:hAnsi="Arial" w:cs="Arial"/>
          <w:sz w:val="24"/>
          <w:szCs w:val="24"/>
        </w:rPr>
        <w:t xml:space="preserve"> eligible for this category where the child is a regular practising Christian at a Recognised Church or Religious Group</w:t>
      </w:r>
      <w:r w:rsidR="00E626F1" w:rsidRPr="008C4D54">
        <w:rPr>
          <w:rFonts w:ascii="Arial" w:hAnsi="Arial" w:cs="Arial"/>
          <w:sz w:val="24"/>
          <w:szCs w:val="24"/>
        </w:rPr>
        <w:t>.</w:t>
      </w:r>
    </w:p>
    <w:p w14:paraId="7C743CAC" w14:textId="77777777" w:rsidR="004E5E82" w:rsidRPr="008C4D54" w:rsidRDefault="004E5E82" w:rsidP="008C4D54">
      <w:pPr>
        <w:pStyle w:val="ListParagraph"/>
        <w:spacing w:line="240" w:lineRule="auto"/>
        <w:ind w:right="-22"/>
        <w:rPr>
          <w:rFonts w:ascii="Arial" w:hAnsi="Arial" w:cs="Arial"/>
          <w:sz w:val="24"/>
          <w:szCs w:val="24"/>
          <w:u w:val="single"/>
        </w:rPr>
      </w:pPr>
    </w:p>
    <w:p w14:paraId="124882A8" w14:textId="77777777" w:rsidR="004E5E82" w:rsidRPr="008C4D54" w:rsidRDefault="004E5E82" w:rsidP="008C4D54">
      <w:pPr>
        <w:pStyle w:val="ListParagraph"/>
        <w:numPr>
          <w:ilvl w:val="0"/>
          <w:numId w:val="4"/>
        </w:numPr>
        <w:spacing w:line="240" w:lineRule="auto"/>
        <w:ind w:right="-22"/>
        <w:rPr>
          <w:rFonts w:ascii="Arial" w:hAnsi="Arial" w:cs="Arial"/>
          <w:sz w:val="24"/>
          <w:szCs w:val="24"/>
          <w:u w:val="single"/>
        </w:rPr>
      </w:pPr>
      <w:r w:rsidRPr="008C4D54">
        <w:rPr>
          <w:rFonts w:ascii="Arial" w:hAnsi="Arial" w:cs="Arial"/>
          <w:sz w:val="24"/>
          <w:szCs w:val="24"/>
          <w:u w:val="single"/>
        </w:rPr>
        <w:t>All other children</w:t>
      </w:r>
    </w:p>
    <w:p w14:paraId="5FDD42B5" w14:textId="77777777" w:rsidR="00977DA5" w:rsidRPr="008C4D54" w:rsidRDefault="004E5E82" w:rsidP="008C4D54">
      <w:pPr>
        <w:pStyle w:val="Level2"/>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left" w:pos="-1440"/>
        </w:tabs>
        <w:ind w:left="0" w:right="-22" w:firstLine="0"/>
        <w:jc w:val="both"/>
        <w:rPr>
          <w:rFonts w:ascii="Arial" w:hAnsi="Arial" w:cs="Arial"/>
          <w:b/>
          <w:sz w:val="24"/>
        </w:rPr>
      </w:pPr>
      <w:r w:rsidRPr="008C4D54">
        <w:rPr>
          <w:rFonts w:ascii="Arial" w:hAnsi="Arial" w:cs="Arial"/>
          <w:b/>
          <w:sz w:val="24"/>
        </w:rPr>
        <w:tab/>
      </w:r>
    </w:p>
    <w:p w14:paraId="02C9175D" w14:textId="4654F6F7" w:rsidR="004E5E82" w:rsidRPr="008C4D54" w:rsidRDefault="004E5E82" w:rsidP="008C4D54">
      <w:pPr>
        <w:pStyle w:val="Level2"/>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left" w:pos="-1440"/>
        </w:tabs>
        <w:ind w:left="0" w:right="-22" w:firstLine="0"/>
        <w:jc w:val="both"/>
        <w:rPr>
          <w:rFonts w:ascii="Arial" w:hAnsi="Arial" w:cs="Arial"/>
          <w:b/>
          <w:sz w:val="24"/>
          <w:u w:val="single"/>
        </w:rPr>
      </w:pPr>
      <w:r w:rsidRPr="008C4D54">
        <w:rPr>
          <w:rFonts w:ascii="Arial" w:hAnsi="Arial" w:cs="Arial"/>
          <w:b/>
          <w:sz w:val="24"/>
          <w:u w:val="single"/>
        </w:rPr>
        <w:t>Tie Breaker</w:t>
      </w:r>
    </w:p>
    <w:p w14:paraId="77920454" w14:textId="77777777" w:rsidR="004E5E82" w:rsidRPr="008C4D54" w:rsidRDefault="004E5E82" w:rsidP="008C4D54">
      <w:pPr>
        <w:pStyle w:val="Level2"/>
        <w:widowControl/>
        <w:tabs>
          <w:tab w:val="clear" w:pos="0"/>
          <w:tab w:val="clear" w:pos="720"/>
          <w:tab w:val="left" w:pos="-1440"/>
          <w:tab w:val="left" w:pos="8640"/>
        </w:tabs>
        <w:ind w:left="0" w:right="-22" w:firstLine="0"/>
        <w:jc w:val="both"/>
        <w:rPr>
          <w:rFonts w:ascii="Arial" w:hAnsi="Arial" w:cs="Arial"/>
          <w:sz w:val="24"/>
        </w:rPr>
      </w:pPr>
    </w:p>
    <w:p w14:paraId="7C61308F" w14:textId="5FE8EC0B" w:rsidR="00F054C3" w:rsidRPr="008C4D54" w:rsidRDefault="00ED6C86" w:rsidP="008C4D54">
      <w:pPr>
        <w:tabs>
          <w:tab w:val="left" w:pos="720"/>
          <w:tab w:val="left" w:pos="1440"/>
          <w:tab w:val="left" w:pos="1620"/>
        </w:tabs>
        <w:spacing w:line="240" w:lineRule="auto"/>
        <w:ind w:left="720" w:right="-22"/>
        <w:jc w:val="both"/>
        <w:rPr>
          <w:rFonts w:ascii="Arial" w:hAnsi="Arial" w:cs="Arial"/>
          <w:iCs/>
          <w:sz w:val="24"/>
          <w:szCs w:val="24"/>
        </w:rPr>
      </w:pPr>
      <w:r w:rsidRPr="008C4D54">
        <w:rPr>
          <w:rFonts w:ascii="Arial" w:hAnsi="Arial" w:cs="Arial"/>
          <w:sz w:val="24"/>
          <w:szCs w:val="24"/>
        </w:rPr>
        <w:t xml:space="preserve">If there are not enough places to satisfy all the applications under any one criterion, priority will be given to those living nearest the School.  </w:t>
      </w:r>
      <w:r w:rsidRPr="008C4D54">
        <w:rPr>
          <w:rFonts w:ascii="Arial" w:hAnsi="Arial" w:cs="Arial"/>
          <w:iCs/>
          <w:sz w:val="24"/>
          <w:szCs w:val="24"/>
        </w:rPr>
        <w:t xml:space="preserve">The School will adopt the measurement system of </w:t>
      </w:r>
      <w:r w:rsidR="007544CB">
        <w:rPr>
          <w:rFonts w:ascii="Arial" w:hAnsi="Arial" w:cs="Arial"/>
          <w:iCs/>
          <w:sz w:val="24"/>
          <w:szCs w:val="24"/>
        </w:rPr>
        <w:t>Wiltshire</w:t>
      </w:r>
      <w:r w:rsidRPr="008C4D54">
        <w:rPr>
          <w:rFonts w:ascii="Arial" w:hAnsi="Arial" w:cs="Arial"/>
          <w:iCs/>
          <w:sz w:val="24"/>
          <w:szCs w:val="24"/>
        </w:rPr>
        <w:t xml:space="preserve"> Local Authority to determine the distance from the School to the Home address</w:t>
      </w:r>
      <w:r w:rsidRPr="008C4D54">
        <w:rPr>
          <w:rFonts w:ascii="Arial" w:hAnsi="Arial" w:cs="Arial"/>
          <w:b/>
          <w:iCs/>
          <w:sz w:val="24"/>
          <w:szCs w:val="24"/>
        </w:rPr>
        <w:t xml:space="preserve">. </w:t>
      </w:r>
      <w:r w:rsidRPr="008C4D54">
        <w:rPr>
          <w:rFonts w:ascii="Arial" w:hAnsi="Arial" w:cs="Arial"/>
          <w:iCs/>
          <w:sz w:val="24"/>
          <w:szCs w:val="24"/>
        </w:rPr>
        <w:t xml:space="preserve"> Where two or more applicants live an equal distance from the School and it is not possible to differentiate between them, priority will be determined by random allocation through the drawing of lots supervised by someone independent of the School.</w:t>
      </w:r>
    </w:p>
    <w:p w14:paraId="464BCE0F" w14:textId="77777777" w:rsidR="00B82251" w:rsidRPr="008C4D54" w:rsidRDefault="00F079C6" w:rsidP="008C4D54">
      <w:pPr>
        <w:spacing w:line="240" w:lineRule="auto"/>
        <w:ind w:right="-22"/>
        <w:rPr>
          <w:rFonts w:ascii="Arial" w:hAnsi="Arial" w:cs="Arial"/>
          <w:b/>
          <w:sz w:val="24"/>
          <w:szCs w:val="24"/>
          <w:u w:val="single"/>
        </w:rPr>
      </w:pPr>
      <w:r w:rsidRPr="008C4D54">
        <w:rPr>
          <w:rFonts w:ascii="Arial" w:hAnsi="Arial" w:cs="Arial"/>
          <w:b/>
          <w:sz w:val="24"/>
          <w:szCs w:val="24"/>
          <w:u w:val="single"/>
        </w:rPr>
        <w:t xml:space="preserve">Oversubscription Criteria : </w:t>
      </w:r>
      <w:r w:rsidR="00B82251" w:rsidRPr="008C4D54">
        <w:rPr>
          <w:rFonts w:ascii="Arial" w:hAnsi="Arial" w:cs="Arial"/>
          <w:b/>
          <w:sz w:val="24"/>
          <w:szCs w:val="24"/>
          <w:u w:val="single"/>
        </w:rPr>
        <w:t>Explanatory Notes</w:t>
      </w:r>
    </w:p>
    <w:p w14:paraId="652CFB93" w14:textId="7E727D9D" w:rsidR="00FF19DA" w:rsidRPr="008C4D54" w:rsidRDefault="00B82251" w:rsidP="008C4D54">
      <w:pPr>
        <w:spacing w:line="240" w:lineRule="auto"/>
        <w:ind w:left="720" w:right="-22"/>
        <w:jc w:val="both"/>
        <w:rPr>
          <w:rFonts w:ascii="Arial" w:hAnsi="Arial" w:cs="Arial"/>
          <w:b/>
          <w:sz w:val="24"/>
          <w:szCs w:val="24"/>
          <w:u w:val="single"/>
        </w:rPr>
      </w:pPr>
      <w:r w:rsidRPr="008C4D54">
        <w:rPr>
          <w:rFonts w:ascii="Arial" w:hAnsi="Arial" w:cs="Arial"/>
          <w:b/>
          <w:sz w:val="24"/>
          <w:szCs w:val="24"/>
          <w:u w:val="single"/>
        </w:rPr>
        <w:t>Catchment Area</w:t>
      </w:r>
      <w:r w:rsidRPr="008C4D54">
        <w:rPr>
          <w:rFonts w:ascii="Arial" w:hAnsi="Arial" w:cs="Arial"/>
          <w:sz w:val="24"/>
          <w:szCs w:val="24"/>
        </w:rPr>
        <w:t xml:space="preserve"> means the </w:t>
      </w:r>
      <w:r w:rsidR="00A27255" w:rsidRPr="008C4D54">
        <w:rPr>
          <w:rFonts w:ascii="Arial" w:hAnsi="Arial" w:cs="Arial"/>
          <w:sz w:val="24"/>
          <w:szCs w:val="24"/>
        </w:rPr>
        <w:t xml:space="preserve">geographical </w:t>
      </w:r>
      <w:r w:rsidRPr="008C4D54">
        <w:rPr>
          <w:rFonts w:ascii="Arial" w:hAnsi="Arial" w:cs="Arial"/>
          <w:sz w:val="24"/>
          <w:szCs w:val="24"/>
        </w:rPr>
        <w:t xml:space="preserve">area from which </w:t>
      </w:r>
      <w:r w:rsidR="00A27255" w:rsidRPr="008C4D54">
        <w:rPr>
          <w:rFonts w:ascii="Arial" w:hAnsi="Arial" w:cs="Arial"/>
          <w:sz w:val="24"/>
          <w:szCs w:val="24"/>
        </w:rPr>
        <w:t xml:space="preserve">children </w:t>
      </w:r>
      <w:r w:rsidR="003A7115" w:rsidRPr="008C4D54">
        <w:rPr>
          <w:rFonts w:ascii="Arial" w:hAnsi="Arial" w:cs="Arial"/>
          <w:sz w:val="24"/>
          <w:szCs w:val="24"/>
        </w:rPr>
        <w:t xml:space="preserve">will </w:t>
      </w:r>
      <w:r w:rsidR="00A27255" w:rsidRPr="008C4D54">
        <w:rPr>
          <w:rFonts w:ascii="Arial" w:hAnsi="Arial" w:cs="Arial"/>
          <w:sz w:val="24"/>
          <w:szCs w:val="24"/>
        </w:rPr>
        <w:t xml:space="preserve">be afforded priority for admission to the School.  A map indicating the Catchment Area [which </w:t>
      </w:r>
      <w:r w:rsidR="00E46C2D" w:rsidRPr="008C4D54">
        <w:rPr>
          <w:rFonts w:ascii="Arial" w:hAnsi="Arial" w:cs="Arial"/>
          <w:sz w:val="24"/>
          <w:szCs w:val="24"/>
        </w:rPr>
        <w:t>[</w:t>
      </w:r>
      <w:r w:rsidR="00A27255" w:rsidRPr="008C4D54">
        <w:rPr>
          <w:rFonts w:ascii="Arial" w:hAnsi="Arial" w:cs="Arial"/>
          <w:sz w:val="24"/>
          <w:szCs w:val="24"/>
        </w:rPr>
        <w:t>is</w:t>
      </w:r>
      <w:r w:rsidR="00E46C2D" w:rsidRPr="008C4D54">
        <w:rPr>
          <w:rFonts w:ascii="Arial" w:hAnsi="Arial" w:cs="Arial"/>
          <w:sz w:val="24"/>
          <w:szCs w:val="24"/>
        </w:rPr>
        <w:t>][includes]</w:t>
      </w:r>
      <w:r w:rsidR="00A27255" w:rsidRPr="008C4D54">
        <w:rPr>
          <w:rFonts w:ascii="Arial" w:hAnsi="Arial" w:cs="Arial"/>
          <w:sz w:val="24"/>
          <w:szCs w:val="24"/>
        </w:rPr>
        <w:t xml:space="preserve"> the Ecclesiastical Parish</w:t>
      </w:r>
      <w:r w:rsidR="00777FC9" w:rsidRPr="008C4D54">
        <w:rPr>
          <w:rFonts w:ascii="Arial" w:hAnsi="Arial" w:cs="Arial"/>
          <w:sz w:val="24"/>
          <w:szCs w:val="24"/>
        </w:rPr>
        <w:t xml:space="preserve">] is annexed to this Admission Policy and </w:t>
      </w:r>
      <w:r w:rsidR="003A7115" w:rsidRPr="008C4D54">
        <w:rPr>
          <w:rFonts w:ascii="Arial" w:hAnsi="Arial" w:cs="Arial"/>
          <w:sz w:val="24"/>
          <w:szCs w:val="24"/>
        </w:rPr>
        <w:t xml:space="preserve">is </w:t>
      </w:r>
      <w:r w:rsidR="00777FC9" w:rsidRPr="008C4D54">
        <w:rPr>
          <w:rFonts w:ascii="Arial" w:hAnsi="Arial" w:cs="Arial"/>
          <w:sz w:val="24"/>
          <w:szCs w:val="24"/>
        </w:rPr>
        <w:t>available to view on the School website.  A hard copy is available at the School office.</w:t>
      </w:r>
    </w:p>
    <w:p w14:paraId="09BC2659" w14:textId="77777777" w:rsidR="00777FC9" w:rsidRPr="008C4D54" w:rsidRDefault="00777FC9" w:rsidP="008C4D54">
      <w:pPr>
        <w:spacing w:line="240" w:lineRule="auto"/>
        <w:ind w:left="720" w:right="-22"/>
        <w:jc w:val="both"/>
        <w:rPr>
          <w:rFonts w:ascii="Arial" w:hAnsi="Arial" w:cs="Arial"/>
          <w:b/>
          <w:sz w:val="24"/>
          <w:szCs w:val="24"/>
          <w:u w:val="single"/>
        </w:rPr>
      </w:pPr>
      <w:r w:rsidRPr="008C4D54">
        <w:rPr>
          <w:rFonts w:ascii="Arial" w:hAnsi="Arial" w:cs="Arial"/>
          <w:b/>
          <w:sz w:val="24"/>
          <w:szCs w:val="24"/>
          <w:u w:val="single"/>
        </w:rPr>
        <w:t>Vulnerable Children</w:t>
      </w:r>
    </w:p>
    <w:p w14:paraId="578D2530" w14:textId="3CD166A2" w:rsidR="0074571E" w:rsidRPr="008C4D54" w:rsidRDefault="00B81ED5" w:rsidP="008C4D54">
      <w:pPr>
        <w:pStyle w:val="ListParagraph"/>
        <w:numPr>
          <w:ilvl w:val="0"/>
          <w:numId w:val="9"/>
        </w:numPr>
        <w:spacing w:line="240" w:lineRule="auto"/>
        <w:ind w:right="-22"/>
        <w:jc w:val="both"/>
        <w:rPr>
          <w:rFonts w:ascii="Arial" w:hAnsi="Arial" w:cs="Arial"/>
          <w:sz w:val="24"/>
          <w:szCs w:val="24"/>
        </w:rPr>
      </w:pPr>
      <w:r w:rsidRPr="008C4D54">
        <w:rPr>
          <w:rFonts w:ascii="Arial" w:hAnsi="Arial" w:cs="Arial"/>
          <w:sz w:val="24"/>
          <w:szCs w:val="24"/>
          <w:u w:val="single"/>
        </w:rPr>
        <w:t xml:space="preserve">Medical </w:t>
      </w:r>
      <w:r w:rsidR="00A27255" w:rsidRPr="008C4D54">
        <w:rPr>
          <w:rFonts w:ascii="Arial" w:hAnsi="Arial" w:cs="Arial"/>
          <w:sz w:val="24"/>
          <w:szCs w:val="24"/>
          <w:u w:val="single"/>
        </w:rPr>
        <w:t>need</w:t>
      </w:r>
      <w:r w:rsidRPr="008C4D54">
        <w:rPr>
          <w:rFonts w:ascii="Arial" w:hAnsi="Arial" w:cs="Arial"/>
          <w:sz w:val="24"/>
          <w:szCs w:val="24"/>
        </w:rPr>
        <w:t xml:space="preserve"> means where </w:t>
      </w:r>
      <w:r w:rsidR="00777FC9" w:rsidRPr="008C4D54">
        <w:rPr>
          <w:rFonts w:ascii="Arial" w:hAnsi="Arial" w:cs="Arial"/>
          <w:sz w:val="24"/>
          <w:szCs w:val="24"/>
        </w:rPr>
        <w:t xml:space="preserve">written </w:t>
      </w:r>
      <w:r w:rsidRPr="008C4D54">
        <w:rPr>
          <w:rFonts w:ascii="Arial" w:hAnsi="Arial" w:cs="Arial"/>
          <w:sz w:val="24"/>
          <w:szCs w:val="24"/>
        </w:rPr>
        <w:t>evidence has been provided from a senior clinical medical officer or the child’s general practitioner / specialist showing that the child’s condition would make it detrimental to the child’s health not</w:t>
      </w:r>
      <w:r w:rsidR="00A27255" w:rsidRPr="008C4D54">
        <w:rPr>
          <w:rFonts w:ascii="Arial" w:hAnsi="Arial" w:cs="Arial"/>
          <w:sz w:val="24"/>
          <w:szCs w:val="24"/>
        </w:rPr>
        <w:t xml:space="preserve"> to admit him/her to the School.  This may include </w:t>
      </w:r>
      <w:r w:rsidR="00E46C2D" w:rsidRPr="008C4D54">
        <w:rPr>
          <w:rFonts w:ascii="Arial" w:hAnsi="Arial" w:cs="Arial"/>
          <w:sz w:val="24"/>
          <w:szCs w:val="24"/>
        </w:rPr>
        <w:t xml:space="preserve">written </w:t>
      </w:r>
      <w:r w:rsidR="00A27255" w:rsidRPr="008C4D54">
        <w:rPr>
          <w:rFonts w:ascii="Arial" w:hAnsi="Arial" w:cs="Arial"/>
          <w:sz w:val="24"/>
          <w:szCs w:val="24"/>
        </w:rPr>
        <w:t>evidence where the parent has a medical need and/or disability which would make it detrimental for the child to attend a different school</w:t>
      </w:r>
      <w:r w:rsidR="00ED6C86" w:rsidRPr="008C4D54">
        <w:rPr>
          <w:rFonts w:ascii="Arial" w:hAnsi="Arial" w:cs="Arial"/>
          <w:sz w:val="24"/>
          <w:szCs w:val="24"/>
        </w:rPr>
        <w:t xml:space="preserve">; this may be supported by evidence of the child as a young carer.  </w:t>
      </w:r>
      <w:r w:rsidR="00E46C2D" w:rsidRPr="008C4D54">
        <w:rPr>
          <w:rFonts w:ascii="Arial" w:hAnsi="Arial" w:cs="Arial"/>
          <w:sz w:val="24"/>
          <w:szCs w:val="24"/>
        </w:rPr>
        <w:t>Evidence</w:t>
      </w:r>
      <w:r w:rsidR="0074571E" w:rsidRPr="008C4D54">
        <w:rPr>
          <w:rFonts w:ascii="Arial" w:hAnsi="Arial" w:cs="Arial"/>
          <w:sz w:val="24"/>
          <w:szCs w:val="24"/>
        </w:rPr>
        <w:t xml:space="preserve"> to be relied upon </w:t>
      </w:r>
      <w:r w:rsidR="00E46C2D" w:rsidRPr="008C4D54">
        <w:rPr>
          <w:rFonts w:ascii="Arial" w:hAnsi="Arial" w:cs="Arial"/>
          <w:sz w:val="24"/>
          <w:szCs w:val="24"/>
        </w:rPr>
        <w:t xml:space="preserve">must </w:t>
      </w:r>
      <w:r w:rsidR="0074571E" w:rsidRPr="008C4D54">
        <w:rPr>
          <w:rFonts w:ascii="Arial" w:hAnsi="Arial" w:cs="Arial"/>
          <w:sz w:val="24"/>
          <w:szCs w:val="24"/>
        </w:rPr>
        <w:t xml:space="preserve">be submitted with the </w:t>
      </w:r>
      <w:r w:rsidR="00655AB2" w:rsidRPr="008C4D54">
        <w:rPr>
          <w:rFonts w:ascii="Arial" w:hAnsi="Arial" w:cs="Arial"/>
          <w:sz w:val="24"/>
          <w:szCs w:val="24"/>
        </w:rPr>
        <w:t>Supplementary</w:t>
      </w:r>
      <w:r w:rsidR="0074571E" w:rsidRPr="008C4D54">
        <w:rPr>
          <w:rFonts w:ascii="Arial" w:hAnsi="Arial" w:cs="Arial"/>
          <w:sz w:val="24"/>
          <w:szCs w:val="24"/>
        </w:rPr>
        <w:t xml:space="preserve"> Information Form and sent to the School on or before 15</w:t>
      </w:r>
      <w:r w:rsidR="0074571E" w:rsidRPr="008C4D54">
        <w:rPr>
          <w:rFonts w:ascii="Arial" w:hAnsi="Arial" w:cs="Arial"/>
          <w:sz w:val="24"/>
          <w:szCs w:val="24"/>
          <w:vertAlign w:val="superscript"/>
        </w:rPr>
        <w:t>th</w:t>
      </w:r>
      <w:r w:rsidR="0074571E" w:rsidRPr="008C4D54">
        <w:rPr>
          <w:rFonts w:ascii="Arial" w:hAnsi="Arial" w:cs="Arial"/>
          <w:sz w:val="24"/>
          <w:szCs w:val="24"/>
        </w:rPr>
        <w:t xml:space="preserve"> January </w:t>
      </w:r>
      <w:r w:rsidR="00D5346D" w:rsidRPr="008C4D54">
        <w:rPr>
          <w:rFonts w:ascii="Arial" w:hAnsi="Arial" w:cs="Arial"/>
          <w:sz w:val="24"/>
          <w:szCs w:val="24"/>
        </w:rPr>
        <w:t>20</w:t>
      </w:r>
      <w:r w:rsidR="007645CE" w:rsidRPr="008C4D54">
        <w:rPr>
          <w:rFonts w:ascii="Arial" w:hAnsi="Arial" w:cs="Arial"/>
          <w:sz w:val="24"/>
          <w:szCs w:val="24"/>
        </w:rPr>
        <w:t>2</w:t>
      </w:r>
      <w:r w:rsidR="005F751A" w:rsidRPr="008C4D54">
        <w:rPr>
          <w:rFonts w:ascii="Arial" w:hAnsi="Arial" w:cs="Arial"/>
          <w:sz w:val="24"/>
          <w:szCs w:val="24"/>
        </w:rPr>
        <w:t>7</w:t>
      </w:r>
      <w:r w:rsidR="0074571E" w:rsidRPr="008C4D54">
        <w:rPr>
          <w:rFonts w:ascii="Arial" w:hAnsi="Arial" w:cs="Arial"/>
          <w:sz w:val="24"/>
          <w:szCs w:val="24"/>
        </w:rPr>
        <w:t>.</w:t>
      </w:r>
    </w:p>
    <w:p w14:paraId="5C290396" w14:textId="77777777" w:rsidR="0074571E" w:rsidRPr="008C4D54" w:rsidRDefault="0074571E" w:rsidP="008C4D54">
      <w:pPr>
        <w:pStyle w:val="ListParagraph"/>
        <w:spacing w:line="240" w:lineRule="auto"/>
        <w:ind w:left="1440" w:right="-22"/>
        <w:jc w:val="both"/>
        <w:rPr>
          <w:rFonts w:ascii="Arial" w:hAnsi="Arial" w:cs="Arial"/>
          <w:sz w:val="24"/>
          <w:szCs w:val="24"/>
        </w:rPr>
      </w:pPr>
    </w:p>
    <w:p w14:paraId="2C7B6962" w14:textId="60F1B2C1" w:rsidR="0074571E" w:rsidRPr="008C4D54" w:rsidRDefault="0074571E" w:rsidP="008C4D54">
      <w:pPr>
        <w:pStyle w:val="ListParagraph"/>
        <w:numPr>
          <w:ilvl w:val="0"/>
          <w:numId w:val="9"/>
        </w:numPr>
        <w:spacing w:line="240" w:lineRule="auto"/>
        <w:ind w:right="-22"/>
        <w:jc w:val="both"/>
        <w:rPr>
          <w:rFonts w:ascii="Arial" w:hAnsi="Arial" w:cs="Arial"/>
          <w:sz w:val="24"/>
          <w:szCs w:val="24"/>
        </w:rPr>
      </w:pPr>
      <w:r w:rsidRPr="008C4D54">
        <w:rPr>
          <w:rFonts w:ascii="Arial" w:hAnsi="Arial" w:cs="Arial"/>
          <w:sz w:val="24"/>
          <w:szCs w:val="24"/>
          <w:u w:val="single"/>
        </w:rPr>
        <w:t>Social Need</w:t>
      </w:r>
      <w:r w:rsidRPr="008C4D54">
        <w:rPr>
          <w:rFonts w:ascii="Arial" w:hAnsi="Arial" w:cs="Arial"/>
          <w:sz w:val="24"/>
          <w:szCs w:val="24"/>
        </w:rPr>
        <w:t xml:space="preserve"> means where the child is of confirmed refugee status.  Written evidence of this from the home LA  must be submitted with the </w:t>
      </w:r>
      <w:r w:rsidR="00655AB2" w:rsidRPr="008C4D54">
        <w:rPr>
          <w:rFonts w:ascii="Arial" w:hAnsi="Arial" w:cs="Arial"/>
          <w:sz w:val="24"/>
          <w:szCs w:val="24"/>
        </w:rPr>
        <w:t>Supplementary</w:t>
      </w:r>
      <w:r w:rsidRPr="008C4D54">
        <w:rPr>
          <w:rFonts w:ascii="Arial" w:hAnsi="Arial" w:cs="Arial"/>
          <w:sz w:val="24"/>
          <w:szCs w:val="24"/>
        </w:rPr>
        <w:t xml:space="preserve"> Information Form and sent to the School on or before 15</w:t>
      </w:r>
      <w:r w:rsidRPr="008C4D54">
        <w:rPr>
          <w:rFonts w:ascii="Arial" w:hAnsi="Arial" w:cs="Arial"/>
          <w:sz w:val="24"/>
          <w:szCs w:val="24"/>
          <w:vertAlign w:val="superscript"/>
        </w:rPr>
        <w:t>th</w:t>
      </w:r>
      <w:r w:rsidRPr="008C4D54">
        <w:rPr>
          <w:rFonts w:ascii="Arial" w:hAnsi="Arial" w:cs="Arial"/>
          <w:sz w:val="24"/>
          <w:szCs w:val="24"/>
        </w:rPr>
        <w:t xml:space="preserve"> January </w:t>
      </w:r>
      <w:r w:rsidR="00D5346D" w:rsidRPr="008C4D54">
        <w:rPr>
          <w:rFonts w:ascii="Arial" w:hAnsi="Arial" w:cs="Arial"/>
          <w:sz w:val="24"/>
          <w:szCs w:val="24"/>
        </w:rPr>
        <w:t>20</w:t>
      </w:r>
      <w:r w:rsidR="007645CE" w:rsidRPr="008C4D54">
        <w:rPr>
          <w:rFonts w:ascii="Arial" w:hAnsi="Arial" w:cs="Arial"/>
          <w:sz w:val="24"/>
          <w:szCs w:val="24"/>
        </w:rPr>
        <w:t>2</w:t>
      </w:r>
      <w:r w:rsidR="005F751A" w:rsidRPr="008C4D54">
        <w:rPr>
          <w:rFonts w:ascii="Arial" w:hAnsi="Arial" w:cs="Arial"/>
          <w:sz w:val="24"/>
          <w:szCs w:val="24"/>
        </w:rPr>
        <w:t>7</w:t>
      </w:r>
      <w:r w:rsidRPr="008C4D54">
        <w:rPr>
          <w:rFonts w:ascii="Arial" w:hAnsi="Arial" w:cs="Arial"/>
          <w:sz w:val="24"/>
          <w:szCs w:val="24"/>
        </w:rPr>
        <w:t>.</w:t>
      </w:r>
    </w:p>
    <w:p w14:paraId="79BAFB7E" w14:textId="79241D33" w:rsidR="00DD2590" w:rsidRPr="008C4D54" w:rsidRDefault="00B82251" w:rsidP="004B274E">
      <w:pPr>
        <w:spacing w:line="240" w:lineRule="auto"/>
        <w:ind w:left="720" w:right="-22"/>
        <w:jc w:val="both"/>
        <w:rPr>
          <w:rFonts w:ascii="Arial" w:hAnsi="Arial" w:cs="Arial"/>
          <w:sz w:val="24"/>
          <w:szCs w:val="24"/>
        </w:rPr>
      </w:pPr>
      <w:r w:rsidRPr="008C4D54">
        <w:rPr>
          <w:rFonts w:ascii="Arial" w:hAnsi="Arial" w:cs="Arial"/>
          <w:b/>
          <w:sz w:val="24"/>
          <w:szCs w:val="24"/>
          <w:u w:val="single"/>
        </w:rPr>
        <w:t>Sibling</w:t>
      </w:r>
      <w:r w:rsidRPr="008C4D54">
        <w:rPr>
          <w:rFonts w:ascii="Arial" w:hAnsi="Arial" w:cs="Arial"/>
          <w:sz w:val="24"/>
          <w:szCs w:val="24"/>
          <w:u w:val="single"/>
        </w:rPr>
        <w:t xml:space="preserve"> </w:t>
      </w:r>
      <w:r w:rsidRPr="008C4D54">
        <w:rPr>
          <w:rFonts w:ascii="Arial" w:hAnsi="Arial" w:cs="Arial"/>
          <w:sz w:val="24"/>
          <w:szCs w:val="24"/>
        </w:rPr>
        <w:t xml:space="preserve">means </w:t>
      </w:r>
      <w:r w:rsidR="002079F8" w:rsidRPr="008C4D54">
        <w:rPr>
          <w:rFonts w:ascii="Arial" w:hAnsi="Arial" w:cs="Arial"/>
          <w:sz w:val="24"/>
          <w:szCs w:val="24"/>
        </w:rPr>
        <w:t>brother or sister, half brother or sister, adopted brother or sister, step brother or sister, foster brother or sister,  or the child of the parent/carer’s partner where the child for whom admission is sought is living in the same family unit as that sibling</w:t>
      </w:r>
      <w:r w:rsidR="004E5E82" w:rsidRPr="008C4D54">
        <w:rPr>
          <w:rFonts w:ascii="Arial" w:hAnsi="Arial" w:cs="Arial"/>
          <w:sz w:val="24"/>
          <w:szCs w:val="24"/>
        </w:rPr>
        <w:t xml:space="preserve"> and at the same address</w:t>
      </w:r>
    </w:p>
    <w:p w14:paraId="012C5F28" w14:textId="6561CECC" w:rsidR="00F079C6" w:rsidRPr="008C4D54" w:rsidRDefault="00F079C6" w:rsidP="008C4D54">
      <w:pPr>
        <w:spacing w:line="240" w:lineRule="auto"/>
        <w:ind w:left="720" w:right="-22"/>
        <w:jc w:val="both"/>
        <w:rPr>
          <w:rFonts w:ascii="Arial" w:hAnsi="Arial" w:cs="Arial"/>
          <w:sz w:val="24"/>
          <w:szCs w:val="24"/>
        </w:rPr>
      </w:pPr>
      <w:r w:rsidRPr="008C4D54">
        <w:rPr>
          <w:rFonts w:ascii="Arial" w:hAnsi="Arial" w:cs="Arial"/>
          <w:b/>
          <w:sz w:val="24"/>
          <w:szCs w:val="24"/>
          <w:u w:val="single"/>
        </w:rPr>
        <w:t>Home address</w:t>
      </w:r>
      <w:r w:rsidRPr="008C4D54">
        <w:rPr>
          <w:rFonts w:ascii="Arial" w:hAnsi="Arial" w:cs="Arial"/>
          <w:sz w:val="24"/>
          <w:szCs w:val="24"/>
        </w:rPr>
        <w:t xml:space="preserve"> means the place where the child resides for the majority of the school week (Sunday to Thursday) with the person/s who legally ha</w:t>
      </w:r>
      <w:r w:rsidR="00F1021A" w:rsidRPr="008C4D54">
        <w:rPr>
          <w:rFonts w:ascii="Arial" w:hAnsi="Arial" w:cs="Arial"/>
          <w:sz w:val="24"/>
          <w:szCs w:val="24"/>
        </w:rPr>
        <w:t>s</w:t>
      </w:r>
      <w:r w:rsidRPr="008C4D54">
        <w:rPr>
          <w:rFonts w:ascii="Arial" w:hAnsi="Arial" w:cs="Arial"/>
          <w:sz w:val="24"/>
          <w:szCs w:val="24"/>
        </w:rPr>
        <w:t xml:space="preserve"> care of the child (chil</w:t>
      </w:r>
      <w:r w:rsidR="00DB2F4B" w:rsidRPr="008C4D54">
        <w:rPr>
          <w:rFonts w:ascii="Arial" w:hAnsi="Arial" w:cs="Arial"/>
          <w:sz w:val="24"/>
          <w:szCs w:val="24"/>
        </w:rPr>
        <w:t xml:space="preserve">d </w:t>
      </w:r>
      <w:r w:rsidRPr="008C4D54">
        <w:rPr>
          <w:rFonts w:ascii="Arial" w:hAnsi="Arial" w:cs="Arial"/>
          <w:sz w:val="24"/>
          <w:szCs w:val="24"/>
        </w:rPr>
        <w:t xml:space="preserve">care arrangements are excluded).  The School may require documentary evidence of house ownership or tenancy together with evidence of the child’s residency at the property.  </w:t>
      </w:r>
    </w:p>
    <w:p w14:paraId="1E4B3AC7" w14:textId="77777777" w:rsidR="00845ABC" w:rsidRPr="008C4D54" w:rsidRDefault="00845ABC" w:rsidP="008C4D54">
      <w:pPr>
        <w:pStyle w:val="ListParagraph"/>
        <w:numPr>
          <w:ilvl w:val="0"/>
          <w:numId w:val="1"/>
        </w:numPr>
        <w:spacing w:line="240" w:lineRule="auto"/>
        <w:ind w:right="-22"/>
        <w:jc w:val="both"/>
        <w:rPr>
          <w:rFonts w:ascii="Arial" w:hAnsi="Arial" w:cs="Arial"/>
          <w:b/>
          <w:sz w:val="24"/>
          <w:szCs w:val="24"/>
        </w:rPr>
      </w:pPr>
      <w:r w:rsidRPr="008C4D54">
        <w:rPr>
          <w:rFonts w:ascii="Arial" w:hAnsi="Arial" w:cs="Arial"/>
          <w:b/>
          <w:sz w:val="24"/>
          <w:szCs w:val="24"/>
          <w:u w:val="single"/>
        </w:rPr>
        <w:t>Supplementary Information Form (SIF)</w:t>
      </w:r>
    </w:p>
    <w:p w14:paraId="4776FE00" w14:textId="768BCFC1" w:rsidR="00D90DF7" w:rsidRPr="008C4D54" w:rsidRDefault="00845ABC" w:rsidP="008C4D54">
      <w:pPr>
        <w:pStyle w:val="ListParagraph"/>
        <w:numPr>
          <w:ilvl w:val="0"/>
          <w:numId w:val="13"/>
        </w:numPr>
        <w:spacing w:line="240" w:lineRule="auto"/>
        <w:ind w:right="-22"/>
        <w:jc w:val="both"/>
        <w:rPr>
          <w:rFonts w:ascii="Arial" w:hAnsi="Arial" w:cs="Arial"/>
          <w:sz w:val="24"/>
          <w:szCs w:val="24"/>
        </w:rPr>
      </w:pPr>
      <w:r w:rsidRPr="008C4D54">
        <w:rPr>
          <w:rFonts w:ascii="Arial" w:hAnsi="Arial" w:cs="Arial"/>
          <w:sz w:val="24"/>
          <w:szCs w:val="24"/>
        </w:rPr>
        <w:lastRenderedPageBreak/>
        <w:t xml:space="preserve">Where seeking priority under the </w:t>
      </w:r>
      <w:r w:rsidR="00A90D86" w:rsidRPr="008C4D54">
        <w:rPr>
          <w:rFonts w:ascii="Arial" w:hAnsi="Arial" w:cs="Arial"/>
          <w:sz w:val="24"/>
          <w:szCs w:val="24"/>
        </w:rPr>
        <w:t xml:space="preserve">vulnerable children (3b) or </w:t>
      </w:r>
      <w:r w:rsidRPr="008C4D54">
        <w:rPr>
          <w:rFonts w:ascii="Arial" w:hAnsi="Arial" w:cs="Arial"/>
          <w:sz w:val="24"/>
          <w:szCs w:val="24"/>
        </w:rPr>
        <w:t>faith criterion (3f) parents must fully complete the</w:t>
      </w:r>
      <w:r w:rsidR="00B53911" w:rsidRPr="008C4D54">
        <w:rPr>
          <w:rFonts w:ascii="Arial" w:hAnsi="Arial" w:cs="Arial"/>
          <w:sz w:val="24"/>
          <w:szCs w:val="24"/>
        </w:rPr>
        <w:t xml:space="preserve"> relevant part of the</w:t>
      </w:r>
      <w:r w:rsidRPr="008C4D54">
        <w:rPr>
          <w:rFonts w:ascii="Arial" w:hAnsi="Arial" w:cs="Arial"/>
          <w:sz w:val="24"/>
          <w:szCs w:val="24"/>
        </w:rPr>
        <w:t xml:space="preserve"> SIF and</w:t>
      </w:r>
      <w:r w:rsidR="001C1808" w:rsidRPr="008C4D54">
        <w:rPr>
          <w:rFonts w:ascii="Arial" w:hAnsi="Arial" w:cs="Arial"/>
          <w:sz w:val="24"/>
          <w:szCs w:val="24"/>
        </w:rPr>
        <w:t xml:space="preserve"> provide the required supporting evidence.  Where relying on the faith criterion</w:t>
      </w:r>
      <w:r w:rsidRPr="008C4D54">
        <w:rPr>
          <w:rFonts w:ascii="Arial" w:hAnsi="Arial" w:cs="Arial"/>
          <w:sz w:val="24"/>
          <w:szCs w:val="24"/>
        </w:rPr>
        <w:t xml:space="preserve"> </w:t>
      </w:r>
      <w:r w:rsidR="00A90D86" w:rsidRPr="008C4D54">
        <w:rPr>
          <w:rFonts w:ascii="Arial" w:hAnsi="Arial" w:cs="Arial"/>
          <w:sz w:val="24"/>
          <w:szCs w:val="24"/>
        </w:rPr>
        <w:t xml:space="preserve">(3f) </w:t>
      </w:r>
      <w:r w:rsidR="001C1808" w:rsidRPr="008C4D54">
        <w:rPr>
          <w:rFonts w:ascii="Arial" w:hAnsi="Arial" w:cs="Arial"/>
          <w:sz w:val="24"/>
          <w:szCs w:val="24"/>
        </w:rPr>
        <w:t xml:space="preserve">the SIF must be </w:t>
      </w:r>
      <w:r w:rsidRPr="008C4D54">
        <w:rPr>
          <w:rFonts w:ascii="Arial" w:hAnsi="Arial" w:cs="Arial"/>
          <w:sz w:val="24"/>
          <w:szCs w:val="24"/>
        </w:rPr>
        <w:t xml:space="preserve">signed off by the relevant Church representative. </w:t>
      </w:r>
      <w:r w:rsidR="00D90DF7" w:rsidRPr="008C4D54">
        <w:rPr>
          <w:rFonts w:ascii="Arial" w:hAnsi="Arial" w:cs="Arial"/>
          <w:sz w:val="24"/>
          <w:szCs w:val="24"/>
        </w:rPr>
        <w:t xml:space="preserve"> Where relying on the vulnerable children criterion (3b) you must supply evidence to support the application.</w:t>
      </w:r>
    </w:p>
    <w:p w14:paraId="4C580B6D" w14:textId="77777777" w:rsidR="00D90DF7" w:rsidRPr="008C4D54" w:rsidRDefault="00D90DF7" w:rsidP="008C4D54">
      <w:pPr>
        <w:pStyle w:val="ListParagraph"/>
        <w:spacing w:line="240" w:lineRule="auto"/>
        <w:ind w:right="-22"/>
        <w:jc w:val="both"/>
        <w:rPr>
          <w:rFonts w:ascii="Arial" w:hAnsi="Arial" w:cs="Arial"/>
          <w:sz w:val="24"/>
          <w:szCs w:val="24"/>
        </w:rPr>
      </w:pPr>
    </w:p>
    <w:p w14:paraId="66AF8A86" w14:textId="47FF4DF1" w:rsidR="00D5363B" w:rsidRPr="008C4D54" w:rsidRDefault="00D90DF7" w:rsidP="008C4D54">
      <w:pPr>
        <w:pStyle w:val="ListParagraph"/>
        <w:numPr>
          <w:ilvl w:val="0"/>
          <w:numId w:val="13"/>
        </w:numPr>
        <w:spacing w:line="240" w:lineRule="auto"/>
        <w:ind w:right="-22"/>
        <w:jc w:val="both"/>
        <w:rPr>
          <w:rFonts w:ascii="Arial" w:hAnsi="Arial" w:cs="Arial"/>
          <w:sz w:val="24"/>
          <w:szCs w:val="24"/>
        </w:rPr>
      </w:pPr>
      <w:r w:rsidRPr="008C4D54">
        <w:rPr>
          <w:rFonts w:ascii="Arial" w:hAnsi="Arial" w:cs="Arial"/>
          <w:sz w:val="24"/>
          <w:szCs w:val="24"/>
        </w:rPr>
        <w:t xml:space="preserve">The SIF </w:t>
      </w:r>
      <w:r w:rsidR="00845ABC" w:rsidRPr="008C4D54">
        <w:rPr>
          <w:rFonts w:ascii="Arial" w:hAnsi="Arial" w:cs="Arial"/>
          <w:sz w:val="24"/>
          <w:szCs w:val="24"/>
        </w:rPr>
        <w:t xml:space="preserve">must be returned to the </w:t>
      </w:r>
      <w:r w:rsidR="00845ABC" w:rsidRPr="008C4D54">
        <w:rPr>
          <w:rFonts w:ascii="Arial" w:hAnsi="Arial" w:cs="Arial"/>
          <w:sz w:val="24"/>
          <w:szCs w:val="24"/>
          <w:u w:val="single"/>
        </w:rPr>
        <w:t>School office</w:t>
      </w:r>
      <w:r w:rsidR="00845ABC" w:rsidRPr="008C4D54">
        <w:rPr>
          <w:rFonts w:ascii="Arial" w:hAnsi="Arial" w:cs="Arial"/>
          <w:sz w:val="24"/>
          <w:szCs w:val="24"/>
        </w:rPr>
        <w:t xml:space="preserve"> on or before 15</w:t>
      </w:r>
      <w:r w:rsidR="00845ABC" w:rsidRPr="008C4D54">
        <w:rPr>
          <w:rFonts w:ascii="Arial" w:hAnsi="Arial" w:cs="Arial"/>
          <w:sz w:val="24"/>
          <w:szCs w:val="24"/>
          <w:vertAlign w:val="superscript"/>
        </w:rPr>
        <w:t>th</w:t>
      </w:r>
      <w:r w:rsidR="00845ABC" w:rsidRPr="008C4D54">
        <w:rPr>
          <w:rFonts w:ascii="Arial" w:hAnsi="Arial" w:cs="Arial"/>
          <w:sz w:val="24"/>
          <w:szCs w:val="24"/>
        </w:rPr>
        <w:t xml:space="preserve"> January </w:t>
      </w:r>
      <w:r w:rsidR="00D5346D" w:rsidRPr="008C4D54">
        <w:rPr>
          <w:rFonts w:ascii="Arial" w:hAnsi="Arial" w:cs="Arial"/>
          <w:sz w:val="24"/>
          <w:szCs w:val="24"/>
        </w:rPr>
        <w:t>20</w:t>
      </w:r>
      <w:r w:rsidR="007645CE" w:rsidRPr="008C4D54">
        <w:rPr>
          <w:rFonts w:ascii="Arial" w:hAnsi="Arial" w:cs="Arial"/>
          <w:sz w:val="24"/>
          <w:szCs w:val="24"/>
        </w:rPr>
        <w:t>2</w:t>
      </w:r>
      <w:r w:rsidR="005F751A" w:rsidRPr="008C4D54">
        <w:rPr>
          <w:rFonts w:ascii="Arial" w:hAnsi="Arial" w:cs="Arial"/>
          <w:sz w:val="24"/>
          <w:szCs w:val="24"/>
        </w:rPr>
        <w:t>7</w:t>
      </w:r>
      <w:r w:rsidR="00845ABC" w:rsidRPr="008C4D54">
        <w:rPr>
          <w:rFonts w:ascii="Arial" w:hAnsi="Arial" w:cs="Arial"/>
          <w:sz w:val="24"/>
          <w:szCs w:val="24"/>
        </w:rPr>
        <w:t>.  The SIF is</w:t>
      </w:r>
      <w:r w:rsidRPr="008C4D54">
        <w:rPr>
          <w:rFonts w:ascii="Arial" w:hAnsi="Arial" w:cs="Arial"/>
          <w:sz w:val="24"/>
          <w:szCs w:val="24"/>
        </w:rPr>
        <w:t xml:space="preserve"> available</w:t>
      </w:r>
      <w:r w:rsidR="00845ABC" w:rsidRPr="008C4D54">
        <w:rPr>
          <w:rFonts w:ascii="Arial" w:hAnsi="Arial" w:cs="Arial"/>
          <w:sz w:val="24"/>
          <w:szCs w:val="24"/>
        </w:rPr>
        <w:t xml:space="preserve"> on the School website or a paper copy may be requested from the School office.</w:t>
      </w:r>
    </w:p>
    <w:p w14:paraId="517355CC" w14:textId="77777777" w:rsidR="00C72CE0" w:rsidRPr="008C4D54" w:rsidRDefault="00C72CE0" w:rsidP="008C4D54">
      <w:pPr>
        <w:pStyle w:val="ListParagraph"/>
        <w:spacing w:line="240" w:lineRule="auto"/>
        <w:ind w:right="-22"/>
        <w:jc w:val="both"/>
        <w:rPr>
          <w:rFonts w:ascii="Arial" w:hAnsi="Arial" w:cs="Arial"/>
          <w:sz w:val="24"/>
          <w:szCs w:val="24"/>
        </w:rPr>
      </w:pPr>
    </w:p>
    <w:p w14:paraId="7762305C" w14:textId="77777777" w:rsidR="00F079C6" w:rsidRPr="008C4D54" w:rsidRDefault="00F079C6" w:rsidP="008C4D54">
      <w:pPr>
        <w:pStyle w:val="ListParagraph"/>
        <w:numPr>
          <w:ilvl w:val="0"/>
          <w:numId w:val="1"/>
        </w:numPr>
        <w:spacing w:line="240" w:lineRule="auto"/>
        <w:ind w:right="-22"/>
        <w:rPr>
          <w:rFonts w:ascii="Arial" w:hAnsi="Arial" w:cs="Arial"/>
          <w:b/>
          <w:sz w:val="24"/>
          <w:szCs w:val="24"/>
        </w:rPr>
      </w:pPr>
      <w:r w:rsidRPr="008C4D54">
        <w:rPr>
          <w:rFonts w:ascii="Arial" w:hAnsi="Arial" w:cs="Arial"/>
          <w:b/>
          <w:sz w:val="24"/>
          <w:szCs w:val="24"/>
          <w:u w:val="single"/>
        </w:rPr>
        <w:t xml:space="preserve">Appeals </w:t>
      </w:r>
    </w:p>
    <w:p w14:paraId="0CE63907" w14:textId="77777777" w:rsidR="00F079C6" w:rsidRPr="008C4D54" w:rsidRDefault="00F079C6" w:rsidP="008C4D54">
      <w:pPr>
        <w:pStyle w:val="ListParagraph"/>
        <w:numPr>
          <w:ilvl w:val="0"/>
          <w:numId w:val="7"/>
        </w:numPr>
        <w:spacing w:line="240" w:lineRule="auto"/>
        <w:ind w:right="-22"/>
        <w:jc w:val="both"/>
        <w:rPr>
          <w:rFonts w:ascii="Arial" w:hAnsi="Arial" w:cs="Arial"/>
          <w:sz w:val="24"/>
          <w:szCs w:val="24"/>
        </w:rPr>
      </w:pPr>
      <w:r w:rsidRPr="008C4D54">
        <w:rPr>
          <w:rFonts w:ascii="Arial" w:hAnsi="Arial" w:cs="Arial"/>
          <w:sz w:val="24"/>
          <w:szCs w:val="24"/>
        </w:rPr>
        <w:t>Where an application is unsuccessful the parents/carers have the statutory right to bring an appeal against that decision to an independent appeal panel.  Details of how to appeal will be included in the letter</w:t>
      </w:r>
      <w:r w:rsidR="00F1021A" w:rsidRPr="008C4D54">
        <w:rPr>
          <w:rFonts w:ascii="Arial" w:hAnsi="Arial" w:cs="Arial"/>
          <w:sz w:val="24"/>
          <w:szCs w:val="24"/>
        </w:rPr>
        <w:t xml:space="preserve"> advising that the application has been unsuccessful</w:t>
      </w:r>
      <w:r w:rsidRPr="008C4D54">
        <w:rPr>
          <w:rFonts w:ascii="Arial" w:hAnsi="Arial" w:cs="Arial"/>
          <w:sz w:val="24"/>
          <w:szCs w:val="24"/>
        </w:rPr>
        <w:t xml:space="preserve">.  </w:t>
      </w:r>
    </w:p>
    <w:p w14:paraId="772681E7" w14:textId="77777777" w:rsidR="00F079C6" w:rsidRPr="008C4D54" w:rsidRDefault="00F079C6" w:rsidP="008C4D54">
      <w:pPr>
        <w:pStyle w:val="ListParagraph"/>
        <w:spacing w:line="240" w:lineRule="auto"/>
        <w:ind w:right="-22"/>
        <w:rPr>
          <w:rFonts w:ascii="Arial" w:hAnsi="Arial" w:cs="Arial"/>
          <w:sz w:val="24"/>
          <w:szCs w:val="24"/>
        </w:rPr>
      </w:pPr>
    </w:p>
    <w:p w14:paraId="1B527C3F" w14:textId="77777777" w:rsidR="00FF19DA" w:rsidRPr="008C4D54" w:rsidRDefault="00F079C6" w:rsidP="008C4D54">
      <w:pPr>
        <w:pStyle w:val="ListParagraph"/>
        <w:numPr>
          <w:ilvl w:val="0"/>
          <w:numId w:val="7"/>
        </w:numPr>
        <w:spacing w:line="240" w:lineRule="auto"/>
        <w:ind w:right="-22"/>
        <w:jc w:val="both"/>
        <w:rPr>
          <w:rFonts w:ascii="Arial" w:hAnsi="Arial" w:cs="Arial"/>
          <w:sz w:val="24"/>
          <w:szCs w:val="24"/>
        </w:rPr>
      </w:pPr>
      <w:r w:rsidRPr="008C4D54">
        <w:rPr>
          <w:rFonts w:ascii="Arial" w:hAnsi="Arial" w:cs="Arial"/>
          <w:sz w:val="24"/>
          <w:szCs w:val="24"/>
        </w:rPr>
        <w:t>The admission appeal timetable is published on the School’s website by 28</w:t>
      </w:r>
      <w:r w:rsidRPr="008C4D54">
        <w:rPr>
          <w:rFonts w:ascii="Arial" w:hAnsi="Arial" w:cs="Arial"/>
          <w:sz w:val="24"/>
          <w:szCs w:val="24"/>
          <w:vertAlign w:val="superscript"/>
        </w:rPr>
        <w:t>th</w:t>
      </w:r>
      <w:r w:rsidRPr="008C4D54">
        <w:rPr>
          <w:rFonts w:ascii="Arial" w:hAnsi="Arial" w:cs="Arial"/>
          <w:sz w:val="24"/>
          <w:szCs w:val="24"/>
        </w:rPr>
        <w:t xml:space="preserve"> February each year.</w:t>
      </w:r>
    </w:p>
    <w:p w14:paraId="46754425" w14:textId="77777777" w:rsidR="003A7115" w:rsidRPr="008C4D54" w:rsidRDefault="003A7115" w:rsidP="008C4D54">
      <w:pPr>
        <w:pStyle w:val="ListParagraph"/>
        <w:spacing w:line="240" w:lineRule="auto"/>
        <w:ind w:right="-22"/>
        <w:rPr>
          <w:rFonts w:ascii="Arial" w:hAnsi="Arial" w:cs="Arial"/>
          <w:sz w:val="24"/>
          <w:szCs w:val="24"/>
        </w:rPr>
      </w:pPr>
    </w:p>
    <w:p w14:paraId="4B8C6207" w14:textId="05A24C52" w:rsidR="00FF19DA" w:rsidRPr="008C4D54" w:rsidRDefault="00B81ED5" w:rsidP="008C4D54">
      <w:pPr>
        <w:pStyle w:val="ListParagraph"/>
        <w:numPr>
          <w:ilvl w:val="0"/>
          <w:numId w:val="1"/>
        </w:numPr>
        <w:spacing w:line="240" w:lineRule="auto"/>
        <w:ind w:right="-22"/>
        <w:rPr>
          <w:rFonts w:ascii="Arial" w:hAnsi="Arial" w:cs="Arial"/>
          <w:sz w:val="24"/>
          <w:szCs w:val="24"/>
        </w:rPr>
      </w:pPr>
      <w:r w:rsidRPr="008C4D54">
        <w:rPr>
          <w:rFonts w:ascii="Arial" w:hAnsi="Arial" w:cs="Arial"/>
          <w:b/>
          <w:sz w:val="24"/>
          <w:szCs w:val="24"/>
          <w:u w:val="single"/>
        </w:rPr>
        <w:t>Important Information</w:t>
      </w:r>
    </w:p>
    <w:p w14:paraId="63998AF2" w14:textId="77777777" w:rsidR="003C74FD" w:rsidRPr="008C4D54" w:rsidRDefault="003C74FD" w:rsidP="008C4D54">
      <w:pPr>
        <w:pStyle w:val="ListParagraph"/>
        <w:numPr>
          <w:ilvl w:val="0"/>
          <w:numId w:val="8"/>
        </w:numPr>
        <w:spacing w:line="240" w:lineRule="auto"/>
        <w:ind w:right="-22"/>
        <w:rPr>
          <w:rFonts w:ascii="Arial" w:hAnsi="Arial" w:cs="Arial"/>
          <w:sz w:val="24"/>
          <w:szCs w:val="24"/>
          <w:u w:val="single"/>
        </w:rPr>
      </w:pPr>
      <w:r w:rsidRPr="008C4D54">
        <w:rPr>
          <w:rFonts w:ascii="Arial" w:hAnsi="Arial" w:cs="Arial"/>
          <w:sz w:val="24"/>
          <w:szCs w:val="24"/>
          <w:u w:val="single"/>
        </w:rPr>
        <w:t>Waiting Lists</w:t>
      </w:r>
    </w:p>
    <w:p w14:paraId="14744F0B" w14:textId="609B8D97" w:rsidR="003C74FD" w:rsidRPr="008C4D54" w:rsidRDefault="003C74FD" w:rsidP="008C4D54">
      <w:pPr>
        <w:pStyle w:val="ListParagraph"/>
        <w:spacing w:line="240" w:lineRule="auto"/>
        <w:ind w:right="-22"/>
        <w:jc w:val="both"/>
        <w:rPr>
          <w:rFonts w:ascii="Arial" w:hAnsi="Arial" w:cs="Arial"/>
          <w:sz w:val="24"/>
          <w:szCs w:val="24"/>
        </w:rPr>
      </w:pPr>
      <w:r w:rsidRPr="008C4D54">
        <w:rPr>
          <w:rFonts w:ascii="Arial" w:hAnsi="Arial" w:cs="Arial"/>
          <w:sz w:val="24"/>
          <w:szCs w:val="24"/>
        </w:rPr>
        <w:t xml:space="preserve">If the School is oversubscribed for September </w:t>
      </w:r>
      <w:r w:rsidR="00D5346D" w:rsidRPr="008C4D54">
        <w:rPr>
          <w:rFonts w:ascii="Arial" w:hAnsi="Arial" w:cs="Arial"/>
          <w:sz w:val="24"/>
          <w:szCs w:val="24"/>
        </w:rPr>
        <w:t>20</w:t>
      </w:r>
      <w:r w:rsidR="007645CE" w:rsidRPr="008C4D54">
        <w:rPr>
          <w:rFonts w:ascii="Arial" w:hAnsi="Arial" w:cs="Arial"/>
          <w:sz w:val="24"/>
          <w:szCs w:val="24"/>
        </w:rPr>
        <w:t>2</w:t>
      </w:r>
      <w:r w:rsidR="005F751A" w:rsidRPr="008C4D54">
        <w:rPr>
          <w:rFonts w:ascii="Arial" w:hAnsi="Arial" w:cs="Arial"/>
          <w:sz w:val="24"/>
          <w:szCs w:val="24"/>
        </w:rPr>
        <w:t>7</w:t>
      </w:r>
      <w:r w:rsidRPr="008C4D54">
        <w:rPr>
          <w:rFonts w:ascii="Arial" w:hAnsi="Arial" w:cs="Arial"/>
          <w:sz w:val="24"/>
          <w:szCs w:val="24"/>
        </w:rPr>
        <w:t xml:space="preserve"> entry a waiting list will be maintained </w:t>
      </w:r>
      <w:r w:rsidRPr="007544CB">
        <w:rPr>
          <w:rFonts w:ascii="Arial" w:hAnsi="Arial" w:cs="Arial"/>
          <w:sz w:val="24"/>
          <w:szCs w:val="24"/>
        </w:rPr>
        <w:t>until 31</w:t>
      </w:r>
      <w:r w:rsidRPr="007544CB">
        <w:rPr>
          <w:rFonts w:ascii="Arial" w:hAnsi="Arial" w:cs="Arial"/>
          <w:sz w:val="24"/>
          <w:szCs w:val="24"/>
          <w:vertAlign w:val="superscript"/>
        </w:rPr>
        <w:t>st</w:t>
      </w:r>
      <w:r w:rsidRPr="007544CB">
        <w:rPr>
          <w:rFonts w:ascii="Arial" w:hAnsi="Arial" w:cs="Arial"/>
          <w:sz w:val="24"/>
          <w:szCs w:val="24"/>
        </w:rPr>
        <w:t xml:space="preserve"> December </w:t>
      </w:r>
      <w:r w:rsidR="00D5346D" w:rsidRPr="007544CB">
        <w:rPr>
          <w:rFonts w:ascii="Arial" w:hAnsi="Arial" w:cs="Arial"/>
          <w:sz w:val="24"/>
          <w:szCs w:val="24"/>
        </w:rPr>
        <w:t>20</w:t>
      </w:r>
      <w:r w:rsidR="007645CE" w:rsidRPr="007544CB">
        <w:rPr>
          <w:rFonts w:ascii="Arial" w:hAnsi="Arial" w:cs="Arial"/>
          <w:sz w:val="24"/>
          <w:szCs w:val="24"/>
        </w:rPr>
        <w:t>2</w:t>
      </w:r>
      <w:r w:rsidR="005F751A" w:rsidRPr="007544CB">
        <w:rPr>
          <w:rFonts w:ascii="Arial" w:hAnsi="Arial" w:cs="Arial"/>
          <w:sz w:val="24"/>
          <w:szCs w:val="24"/>
        </w:rPr>
        <w:t>7</w:t>
      </w:r>
      <w:r w:rsidRPr="007544CB">
        <w:rPr>
          <w:rFonts w:ascii="Arial" w:hAnsi="Arial" w:cs="Arial"/>
          <w:sz w:val="24"/>
          <w:szCs w:val="24"/>
        </w:rPr>
        <w:t>.</w:t>
      </w:r>
      <w:r w:rsidRPr="008C4D54">
        <w:rPr>
          <w:rFonts w:ascii="Arial" w:hAnsi="Arial" w:cs="Arial"/>
          <w:sz w:val="24"/>
          <w:szCs w:val="24"/>
        </w:rPr>
        <w:t xml:space="preserve">  The position of the child on the waiting list will correspond wit</w:t>
      </w:r>
      <w:r w:rsidR="003A7115" w:rsidRPr="008C4D54">
        <w:rPr>
          <w:rFonts w:ascii="Arial" w:hAnsi="Arial" w:cs="Arial"/>
          <w:sz w:val="24"/>
          <w:szCs w:val="24"/>
        </w:rPr>
        <w:t>h the oversubscription criteria; it will not be based on length of time on the waiting list.</w:t>
      </w:r>
      <w:r w:rsidRPr="008C4D54">
        <w:rPr>
          <w:rFonts w:ascii="Arial" w:hAnsi="Arial" w:cs="Arial"/>
          <w:sz w:val="24"/>
          <w:szCs w:val="24"/>
        </w:rPr>
        <w:t xml:space="preserve"> The right of appeal at Section </w:t>
      </w:r>
      <w:r w:rsidR="00CC45C3" w:rsidRPr="008C4D54">
        <w:rPr>
          <w:rFonts w:ascii="Arial" w:hAnsi="Arial" w:cs="Arial"/>
          <w:sz w:val="24"/>
          <w:szCs w:val="24"/>
        </w:rPr>
        <w:t>5</w:t>
      </w:r>
      <w:r w:rsidRPr="008C4D54">
        <w:rPr>
          <w:rFonts w:ascii="Arial" w:hAnsi="Arial" w:cs="Arial"/>
          <w:sz w:val="24"/>
          <w:szCs w:val="24"/>
        </w:rPr>
        <w:t xml:space="preserve"> remains.</w:t>
      </w:r>
      <w:r w:rsidR="007260FB" w:rsidRPr="008C4D54">
        <w:rPr>
          <w:rFonts w:ascii="Arial" w:hAnsi="Arial" w:cs="Arial"/>
          <w:sz w:val="24"/>
          <w:szCs w:val="24"/>
        </w:rPr>
        <w:t xml:space="preserve">  </w:t>
      </w:r>
      <w:r w:rsidRPr="008C4D54">
        <w:rPr>
          <w:rFonts w:ascii="Arial" w:hAnsi="Arial" w:cs="Arial"/>
          <w:sz w:val="24"/>
          <w:szCs w:val="24"/>
        </w:rPr>
        <w:t xml:space="preserve">You may request your child’s name be removed from the waiting list at any time.  If a place is offered but refused then the child’s name will be removed from the waiting list.  </w:t>
      </w:r>
    </w:p>
    <w:p w14:paraId="4D090667" w14:textId="77777777" w:rsidR="003C74FD" w:rsidRPr="008C4D54" w:rsidRDefault="003C74FD" w:rsidP="008C4D54">
      <w:pPr>
        <w:pStyle w:val="ListParagraph"/>
        <w:spacing w:line="240" w:lineRule="auto"/>
        <w:ind w:right="-22"/>
        <w:rPr>
          <w:rFonts w:ascii="Arial" w:hAnsi="Arial" w:cs="Arial"/>
          <w:sz w:val="24"/>
          <w:szCs w:val="24"/>
          <w:u w:val="single"/>
        </w:rPr>
      </w:pPr>
    </w:p>
    <w:p w14:paraId="6E477A1A" w14:textId="77777777" w:rsidR="00B81ED5" w:rsidRPr="008C4D54" w:rsidRDefault="00934245" w:rsidP="008C4D54">
      <w:pPr>
        <w:pStyle w:val="ListParagraph"/>
        <w:numPr>
          <w:ilvl w:val="0"/>
          <w:numId w:val="8"/>
        </w:numPr>
        <w:spacing w:line="240" w:lineRule="auto"/>
        <w:ind w:right="-22"/>
        <w:rPr>
          <w:rFonts w:ascii="Arial" w:hAnsi="Arial" w:cs="Arial"/>
          <w:sz w:val="24"/>
          <w:szCs w:val="24"/>
          <w:u w:val="single"/>
        </w:rPr>
      </w:pPr>
      <w:r w:rsidRPr="008C4D54">
        <w:rPr>
          <w:rFonts w:ascii="Arial" w:hAnsi="Arial" w:cs="Arial"/>
          <w:sz w:val="24"/>
          <w:szCs w:val="24"/>
          <w:u w:val="single"/>
        </w:rPr>
        <w:t>Summer Born children</w:t>
      </w:r>
    </w:p>
    <w:p w14:paraId="6FDD4074" w14:textId="6BF57A8D" w:rsidR="004819D0" w:rsidRPr="008C4D54" w:rsidRDefault="00107D11" w:rsidP="008C4D54">
      <w:pPr>
        <w:pStyle w:val="ListParagraph"/>
        <w:spacing w:line="240" w:lineRule="auto"/>
        <w:ind w:right="-22"/>
        <w:jc w:val="both"/>
        <w:rPr>
          <w:rFonts w:ascii="Arial" w:hAnsi="Arial" w:cs="Arial"/>
          <w:sz w:val="24"/>
          <w:szCs w:val="24"/>
        </w:rPr>
      </w:pPr>
      <w:r w:rsidRPr="008C4D54">
        <w:rPr>
          <w:rFonts w:ascii="Arial" w:hAnsi="Arial" w:cs="Arial"/>
          <w:sz w:val="24"/>
          <w:szCs w:val="24"/>
        </w:rPr>
        <w:t>Summer born children (which refers to children born from 1 April to 31 August) are not required to start school until a full year after the point at which they could first have been admitted – the point at which other children in their age range are beginning year</w:t>
      </w:r>
      <w:r w:rsidR="003A7115" w:rsidRPr="008C4D54">
        <w:rPr>
          <w:rFonts w:ascii="Arial" w:hAnsi="Arial" w:cs="Arial"/>
          <w:sz w:val="24"/>
          <w:szCs w:val="24"/>
        </w:rPr>
        <w:t xml:space="preserve"> 1</w:t>
      </w:r>
      <w:r w:rsidRPr="008C4D54">
        <w:rPr>
          <w:rFonts w:ascii="Arial" w:hAnsi="Arial" w:cs="Arial"/>
          <w:sz w:val="24"/>
          <w:szCs w:val="24"/>
        </w:rPr>
        <w:t xml:space="preserve">. Should the parent wish their child to be admitted to reception, rather than year </w:t>
      </w:r>
      <w:r w:rsidR="003A7115" w:rsidRPr="008C4D54">
        <w:rPr>
          <w:rFonts w:ascii="Arial" w:hAnsi="Arial" w:cs="Arial"/>
          <w:sz w:val="24"/>
          <w:szCs w:val="24"/>
        </w:rPr>
        <w:t>1</w:t>
      </w:r>
      <w:r w:rsidRPr="008C4D54">
        <w:rPr>
          <w:rFonts w:ascii="Arial" w:hAnsi="Arial" w:cs="Arial"/>
          <w:sz w:val="24"/>
          <w:szCs w:val="24"/>
        </w:rPr>
        <w:t>, they may request that the</w:t>
      </w:r>
      <w:r w:rsidR="00A03695" w:rsidRPr="008C4D54">
        <w:rPr>
          <w:rFonts w:ascii="Arial" w:hAnsi="Arial" w:cs="Arial"/>
          <w:sz w:val="24"/>
          <w:szCs w:val="24"/>
        </w:rPr>
        <w:t xml:space="preserve"> child is</w:t>
      </w:r>
      <w:r w:rsidRPr="008C4D54">
        <w:rPr>
          <w:rFonts w:ascii="Arial" w:hAnsi="Arial" w:cs="Arial"/>
          <w:sz w:val="24"/>
          <w:szCs w:val="24"/>
        </w:rPr>
        <w:t xml:space="preserve"> admitted out of their normal age group.</w:t>
      </w:r>
      <w:r w:rsidR="004819D0" w:rsidRPr="008C4D54">
        <w:rPr>
          <w:rFonts w:ascii="Arial" w:hAnsi="Arial" w:cs="Arial"/>
          <w:sz w:val="24"/>
          <w:szCs w:val="24"/>
        </w:rPr>
        <w:t xml:space="preserve">  Please note the following:</w:t>
      </w:r>
    </w:p>
    <w:p w14:paraId="6398A7DF" w14:textId="77777777" w:rsidR="004819D0" w:rsidRPr="008C4D54" w:rsidRDefault="004819D0" w:rsidP="008C4D54">
      <w:pPr>
        <w:pStyle w:val="ListParagraph"/>
        <w:spacing w:line="240" w:lineRule="auto"/>
        <w:ind w:right="-22"/>
        <w:jc w:val="both"/>
        <w:rPr>
          <w:rFonts w:ascii="Arial" w:hAnsi="Arial" w:cs="Arial"/>
          <w:sz w:val="24"/>
          <w:szCs w:val="24"/>
        </w:rPr>
      </w:pPr>
    </w:p>
    <w:p w14:paraId="47242BBC" w14:textId="09AE5475" w:rsidR="00107D11" w:rsidRPr="008C4D54" w:rsidRDefault="004819D0" w:rsidP="008C4D54">
      <w:pPr>
        <w:pStyle w:val="ListParagraph"/>
        <w:numPr>
          <w:ilvl w:val="0"/>
          <w:numId w:val="17"/>
        </w:numPr>
        <w:spacing w:line="240" w:lineRule="auto"/>
        <w:ind w:right="-22"/>
        <w:jc w:val="both"/>
        <w:rPr>
          <w:rFonts w:ascii="Arial" w:hAnsi="Arial" w:cs="Arial"/>
          <w:b/>
          <w:sz w:val="24"/>
          <w:szCs w:val="24"/>
        </w:rPr>
      </w:pPr>
      <w:r w:rsidRPr="008C4D54">
        <w:rPr>
          <w:rFonts w:ascii="Arial" w:hAnsi="Arial" w:cs="Arial"/>
          <w:b/>
          <w:sz w:val="24"/>
          <w:szCs w:val="24"/>
        </w:rPr>
        <w:t>Y</w:t>
      </w:r>
      <w:r w:rsidR="00A03695" w:rsidRPr="008C4D54">
        <w:rPr>
          <w:rFonts w:ascii="Arial" w:hAnsi="Arial" w:cs="Arial"/>
          <w:b/>
          <w:sz w:val="24"/>
          <w:szCs w:val="24"/>
        </w:rPr>
        <w:t xml:space="preserve">ou </w:t>
      </w:r>
      <w:r w:rsidR="00A03695" w:rsidRPr="008C4D54">
        <w:rPr>
          <w:rFonts w:ascii="Arial" w:hAnsi="Arial" w:cs="Arial"/>
          <w:b/>
          <w:sz w:val="24"/>
          <w:szCs w:val="24"/>
          <w:u w:val="single"/>
        </w:rPr>
        <w:t>must</w:t>
      </w:r>
      <w:r w:rsidR="00A03695" w:rsidRPr="008C4D54">
        <w:rPr>
          <w:rFonts w:ascii="Arial" w:hAnsi="Arial" w:cs="Arial"/>
          <w:b/>
          <w:sz w:val="24"/>
          <w:szCs w:val="24"/>
        </w:rPr>
        <w:t xml:space="preserve"> make an application for admission to the School </w:t>
      </w:r>
      <w:r w:rsidR="00955011" w:rsidRPr="008C4D54">
        <w:rPr>
          <w:rFonts w:ascii="Arial" w:hAnsi="Arial" w:cs="Arial"/>
          <w:b/>
          <w:sz w:val="24"/>
          <w:szCs w:val="24"/>
        </w:rPr>
        <w:t xml:space="preserve">for September </w:t>
      </w:r>
      <w:r w:rsidR="00D5346D" w:rsidRPr="008C4D54">
        <w:rPr>
          <w:rFonts w:ascii="Arial" w:hAnsi="Arial" w:cs="Arial"/>
          <w:b/>
          <w:sz w:val="24"/>
          <w:szCs w:val="24"/>
        </w:rPr>
        <w:t>20</w:t>
      </w:r>
      <w:r w:rsidR="007645CE" w:rsidRPr="008C4D54">
        <w:rPr>
          <w:rFonts w:ascii="Arial" w:hAnsi="Arial" w:cs="Arial"/>
          <w:b/>
          <w:sz w:val="24"/>
          <w:szCs w:val="24"/>
        </w:rPr>
        <w:t>2</w:t>
      </w:r>
      <w:r w:rsidR="005F751A" w:rsidRPr="008C4D54">
        <w:rPr>
          <w:rFonts w:ascii="Arial" w:hAnsi="Arial" w:cs="Arial"/>
          <w:b/>
          <w:sz w:val="24"/>
          <w:szCs w:val="24"/>
        </w:rPr>
        <w:t>7</w:t>
      </w:r>
      <w:r w:rsidR="00955011" w:rsidRPr="008C4D54">
        <w:rPr>
          <w:rFonts w:ascii="Arial" w:hAnsi="Arial" w:cs="Arial"/>
          <w:b/>
          <w:sz w:val="24"/>
          <w:szCs w:val="24"/>
        </w:rPr>
        <w:t xml:space="preserve"> entry</w:t>
      </w:r>
      <w:r w:rsidR="001B3113" w:rsidRPr="008C4D54">
        <w:rPr>
          <w:rFonts w:ascii="Arial" w:hAnsi="Arial" w:cs="Arial"/>
          <w:b/>
          <w:sz w:val="24"/>
          <w:szCs w:val="24"/>
        </w:rPr>
        <w:t xml:space="preserve"> </w:t>
      </w:r>
      <w:r w:rsidRPr="008C4D54">
        <w:rPr>
          <w:rFonts w:ascii="Arial" w:hAnsi="Arial" w:cs="Arial"/>
          <w:b/>
          <w:sz w:val="24"/>
          <w:szCs w:val="24"/>
        </w:rPr>
        <w:t xml:space="preserve">but </w:t>
      </w:r>
      <w:r w:rsidR="001B3113" w:rsidRPr="008C4D54">
        <w:rPr>
          <w:rFonts w:ascii="Arial" w:hAnsi="Arial" w:cs="Arial"/>
          <w:b/>
          <w:sz w:val="24"/>
          <w:szCs w:val="24"/>
        </w:rPr>
        <w:t xml:space="preserve">make </w:t>
      </w:r>
      <w:r w:rsidRPr="008C4D54">
        <w:rPr>
          <w:rFonts w:ascii="Arial" w:hAnsi="Arial" w:cs="Arial"/>
          <w:b/>
          <w:sz w:val="24"/>
          <w:szCs w:val="24"/>
        </w:rPr>
        <w:t xml:space="preserve">it </w:t>
      </w:r>
      <w:r w:rsidR="001B3113" w:rsidRPr="008C4D54">
        <w:rPr>
          <w:rFonts w:ascii="Arial" w:hAnsi="Arial" w:cs="Arial"/>
          <w:b/>
          <w:sz w:val="24"/>
          <w:szCs w:val="24"/>
        </w:rPr>
        <w:t>clear on the application form</w:t>
      </w:r>
      <w:r w:rsidRPr="008C4D54">
        <w:rPr>
          <w:rFonts w:ascii="Arial" w:hAnsi="Arial" w:cs="Arial"/>
          <w:b/>
          <w:sz w:val="24"/>
          <w:szCs w:val="24"/>
        </w:rPr>
        <w:t xml:space="preserve"> that you </w:t>
      </w:r>
      <w:r w:rsidR="001720F7" w:rsidRPr="008C4D54">
        <w:rPr>
          <w:rFonts w:ascii="Arial" w:hAnsi="Arial" w:cs="Arial"/>
          <w:b/>
          <w:sz w:val="24"/>
          <w:szCs w:val="24"/>
        </w:rPr>
        <w:t xml:space="preserve">wish </w:t>
      </w:r>
      <w:r w:rsidR="008972D5" w:rsidRPr="008C4D54">
        <w:rPr>
          <w:rFonts w:ascii="Arial" w:hAnsi="Arial" w:cs="Arial"/>
          <w:b/>
          <w:sz w:val="24"/>
          <w:szCs w:val="24"/>
        </w:rPr>
        <w:t xml:space="preserve">your child to enter </w:t>
      </w:r>
      <w:r w:rsidRPr="008C4D54">
        <w:rPr>
          <w:rFonts w:ascii="Arial" w:hAnsi="Arial" w:cs="Arial"/>
          <w:b/>
          <w:sz w:val="24"/>
          <w:szCs w:val="24"/>
        </w:rPr>
        <w:t xml:space="preserve">the reception class </w:t>
      </w:r>
      <w:r w:rsidR="005B128B" w:rsidRPr="008C4D54">
        <w:rPr>
          <w:rFonts w:ascii="Arial" w:hAnsi="Arial" w:cs="Arial"/>
          <w:b/>
          <w:sz w:val="24"/>
          <w:szCs w:val="24"/>
        </w:rPr>
        <w:t>in</w:t>
      </w:r>
      <w:r w:rsidRPr="008C4D54">
        <w:rPr>
          <w:rFonts w:ascii="Arial" w:hAnsi="Arial" w:cs="Arial"/>
          <w:b/>
          <w:sz w:val="24"/>
          <w:szCs w:val="24"/>
        </w:rPr>
        <w:t xml:space="preserve"> September 20</w:t>
      </w:r>
      <w:r w:rsidR="007645CE" w:rsidRPr="008C4D54">
        <w:rPr>
          <w:rFonts w:ascii="Arial" w:hAnsi="Arial" w:cs="Arial"/>
          <w:b/>
          <w:sz w:val="24"/>
          <w:szCs w:val="24"/>
        </w:rPr>
        <w:t>2</w:t>
      </w:r>
      <w:r w:rsidR="005F751A" w:rsidRPr="008C4D54">
        <w:rPr>
          <w:rFonts w:ascii="Arial" w:hAnsi="Arial" w:cs="Arial"/>
          <w:b/>
          <w:sz w:val="24"/>
          <w:szCs w:val="24"/>
        </w:rPr>
        <w:t>8</w:t>
      </w:r>
      <w:r w:rsidR="00955011" w:rsidRPr="008C4D54">
        <w:rPr>
          <w:rFonts w:ascii="Arial" w:hAnsi="Arial" w:cs="Arial"/>
          <w:b/>
          <w:sz w:val="24"/>
          <w:szCs w:val="24"/>
        </w:rPr>
        <w:t>.</w:t>
      </w:r>
      <w:r w:rsidRPr="008C4D54">
        <w:rPr>
          <w:rFonts w:ascii="Arial" w:hAnsi="Arial" w:cs="Arial"/>
          <w:b/>
          <w:sz w:val="24"/>
          <w:szCs w:val="24"/>
        </w:rPr>
        <w:t xml:space="preserve">  </w:t>
      </w:r>
    </w:p>
    <w:p w14:paraId="51AEA18A" w14:textId="77777777" w:rsidR="00A03695" w:rsidRPr="008C4D54" w:rsidRDefault="00A03695" w:rsidP="008C4D54">
      <w:pPr>
        <w:pStyle w:val="ListParagraph"/>
        <w:spacing w:line="240" w:lineRule="auto"/>
        <w:ind w:right="-22"/>
        <w:jc w:val="both"/>
        <w:rPr>
          <w:rFonts w:ascii="Arial" w:hAnsi="Arial" w:cs="Arial"/>
          <w:sz w:val="24"/>
          <w:szCs w:val="24"/>
        </w:rPr>
      </w:pPr>
    </w:p>
    <w:p w14:paraId="33780798" w14:textId="1579D26C" w:rsidR="00A03695" w:rsidRPr="008C4D54" w:rsidRDefault="00A03695" w:rsidP="008C4D54">
      <w:pPr>
        <w:pStyle w:val="ListParagraph"/>
        <w:numPr>
          <w:ilvl w:val="0"/>
          <w:numId w:val="17"/>
        </w:numPr>
        <w:spacing w:line="240" w:lineRule="auto"/>
        <w:ind w:right="-22"/>
        <w:jc w:val="both"/>
        <w:rPr>
          <w:rFonts w:ascii="Arial" w:hAnsi="Arial" w:cs="Arial"/>
          <w:sz w:val="24"/>
          <w:szCs w:val="24"/>
        </w:rPr>
      </w:pPr>
      <w:r w:rsidRPr="008C4D54">
        <w:rPr>
          <w:rFonts w:ascii="Arial" w:hAnsi="Arial" w:cs="Arial"/>
          <w:sz w:val="24"/>
          <w:szCs w:val="24"/>
        </w:rPr>
        <w:t>Discussions with the School are strongly recommended prior to making a decision</w:t>
      </w:r>
      <w:r w:rsidR="00955011" w:rsidRPr="008C4D54">
        <w:rPr>
          <w:rFonts w:ascii="Arial" w:hAnsi="Arial" w:cs="Arial"/>
          <w:sz w:val="24"/>
          <w:szCs w:val="24"/>
        </w:rPr>
        <w:t xml:space="preserve"> to </w:t>
      </w:r>
      <w:r w:rsidR="008972D5" w:rsidRPr="008C4D54">
        <w:rPr>
          <w:rFonts w:ascii="Arial" w:hAnsi="Arial" w:cs="Arial"/>
          <w:sz w:val="24"/>
          <w:szCs w:val="24"/>
        </w:rPr>
        <w:t>decline</w:t>
      </w:r>
      <w:r w:rsidR="00955011" w:rsidRPr="008C4D54">
        <w:rPr>
          <w:rFonts w:ascii="Arial" w:hAnsi="Arial" w:cs="Arial"/>
          <w:sz w:val="24"/>
          <w:szCs w:val="24"/>
        </w:rPr>
        <w:t xml:space="preserve"> entry for an entire year </w:t>
      </w:r>
      <w:r w:rsidR="00955011" w:rsidRPr="008C4D54">
        <w:rPr>
          <w:rFonts w:ascii="Arial" w:hAnsi="Arial" w:cs="Arial"/>
          <w:b/>
          <w:sz w:val="24"/>
          <w:szCs w:val="24"/>
        </w:rPr>
        <w:t>and</w:t>
      </w:r>
      <w:r w:rsidR="00955011" w:rsidRPr="008C4D54">
        <w:rPr>
          <w:rFonts w:ascii="Arial" w:hAnsi="Arial" w:cs="Arial"/>
          <w:sz w:val="24"/>
          <w:szCs w:val="24"/>
        </w:rPr>
        <w:t xml:space="preserve"> to be admitted to reception in September 20</w:t>
      </w:r>
      <w:r w:rsidR="007645CE" w:rsidRPr="008C4D54">
        <w:rPr>
          <w:rFonts w:ascii="Arial" w:hAnsi="Arial" w:cs="Arial"/>
          <w:sz w:val="24"/>
          <w:szCs w:val="24"/>
        </w:rPr>
        <w:t>2</w:t>
      </w:r>
      <w:r w:rsidR="005F751A" w:rsidRPr="008C4D54">
        <w:rPr>
          <w:rFonts w:ascii="Arial" w:hAnsi="Arial" w:cs="Arial"/>
          <w:sz w:val="24"/>
          <w:szCs w:val="24"/>
        </w:rPr>
        <w:t>8</w:t>
      </w:r>
      <w:r w:rsidRPr="008C4D54">
        <w:rPr>
          <w:rFonts w:ascii="Arial" w:hAnsi="Arial" w:cs="Arial"/>
          <w:sz w:val="24"/>
          <w:szCs w:val="24"/>
        </w:rPr>
        <w:t>.  Any decision will be on the basis of the circumstances of each case and in the best interests of the child concerned.</w:t>
      </w:r>
    </w:p>
    <w:p w14:paraId="1EC8319B" w14:textId="77777777" w:rsidR="00A03695" w:rsidRPr="008C4D54" w:rsidRDefault="00A03695" w:rsidP="008C4D54">
      <w:pPr>
        <w:pStyle w:val="ListParagraph"/>
        <w:spacing w:line="240" w:lineRule="auto"/>
        <w:ind w:right="-22"/>
        <w:jc w:val="both"/>
        <w:rPr>
          <w:rFonts w:ascii="Arial" w:hAnsi="Arial" w:cs="Arial"/>
          <w:sz w:val="24"/>
          <w:szCs w:val="24"/>
        </w:rPr>
      </w:pPr>
    </w:p>
    <w:p w14:paraId="77BFFB14" w14:textId="4AA7D9F1" w:rsidR="004819D0" w:rsidRPr="008C4D54" w:rsidRDefault="00A03695" w:rsidP="008C4D54">
      <w:pPr>
        <w:pStyle w:val="ListParagraph"/>
        <w:numPr>
          <w:ilvl w:val="0"/>
          <w:numId w:val="17"/>
        </w:numPr>
        <w:spacing w:line="240" w:lineRule="auto"/>
        <w:ind w:right="-22"/>
        <w:jc w:val="both"/>
        <w:rPr>
          <w:rFonts w:ascii="Arial" w:hAnsi="Arial" w:cs="Arial"/>
          <w:sz w:val="24"/>
          <w:szCs w:val="24"/>
        </w:rPr>
      </w:pPr>
      <w:r w:rsidRPr="008C4D54">
        <w:rPr>
          <w:rFonts w:ascii="Arial" w:hAnsi="Arial" w:cs="Arial"/>
          <w:sz w:val="24"/>
          <w:szCs w:val="24"/>
        </w:rPr>
        <w:t xml:space="preserve">If the request is agreed the </w:t>
      </w:r>
      <w:r w:rsidR="00955011" w:rsidRPr="008C4D54">
        <w:rPr>
          <w:rFonts w:ascii="Arial" w:hAnsi="Arial" w:cs="Arial"/>
          <w:sz w:val="24"/>
          <w:szCs w:val="24"/>
        </w:rPr>
        <w:t xml:space="preserve">September </w:t>
      </w:r>
      <w:bookmarkStart w:id="0" w:name="LASTCURSORPOSITION"/>
      <w:r w:rsidR="00D5346D" w:rsidRPr="008C4D54">
        <w:rPr>
          <w:rFonts w:ascii="Arial" w:hAnsi="Arial" w:cs="Arial"/>
          <w:sz w:val="24"/>
          <w:szCs w:val="24"/>
        </w:rPr>
        <w:t>20</w:t>
      </w:r>
      <w:r w:rsidR="00291BF1" w:rsidRPr="008C4D54">
        <w:rPr>
          <w:rFonts w:ascii="Arial" w:hAnsi="Arial" w:cs="Arial"/>
          <w:sz w:val="24"/>
          <w:szCs w:val="24"/>
        </w:rPr>
        <w:t>2</w:t>
      </w:r>
      <w:bookmarkEnd w:id="0"/>
      <w:r w:rsidR="005F751A" w:rsidRPr="008C4D54">
        <w:rPr>
          <w:rFonts w:ascii="Arial" w:hAnsi="Arial" w:cs="Arial"/>
          <w:sz w:val="24"/>
          <w:szCs w:val="24"/>
        </w:rPr>
        <w:t>7</w:t>
      </w:r>
      <w:r w:rsidR="00955011" w:rsidRPr="008C4D54">
        <w:rPr>
          <w:rFonts w:ascii="Arial" w:hAnsi="Arial" w:cs="Arial"/>
          <w:sz w:val="24"/>
          <w:szCs w:val="24"/>
        </w:rPr>
        <w:t xml:space="preserve"> </w:t>
      </w:r>
      <w:r w:rsidRPr="008C4D54">
        <w:rPr>
          <w:rFonts w:ascii="Arial" w:hAnsi="Arial" w:cs="Arial"/>
          <w:sz w:val="24"/>
          <w:szCs w:val="24"/>
        </w:rPr>
        <w:t xml:space="preserve">application may be withdrawn before a place is offered </w:t>
      </w:r>
      <w:r w:rsidR="008972D5" w:rsidRPr="008C4D54">
        <w:rPr>
          <w:rFonts w:ascii="Arial" w:hAnsi="Arial" w:cs="Arial"/>
          <w:b/>
          <w:sz w:val="24"/>
          <w:szCs w:val="24"/>
        </w:rPr>
        <w:t>but a fresh application will need to be made</w:t>
      </w:r>
      <w:r w:rsidRPr="008C4D54">
        <w:rPr>
          <w:rFonts w:ascii="Arial" w:hAnsi="Arial" w:cs="Arial"/>
          <w:sz w:val="24"/>
          <w:szCs w:val="24"/>
        </w:rPr>
        <w:t xml:space="preserve"> for September 20</w:t>
      </w:r>
      <w:r w:rsidR="007645CE" w:rsidRPr="008C4D54">
        <w:rPr>
          <w:rFonts w:ascii="Arial" w:hAnsi="Arial" w:cs="Arial"/>
          <w:sz w:val="24"/>
          <w:szCs w:val="24"/>
        </w:rPr>
        <w:t>2</w:t>
      </w:r>
      <w:r w:rsidR="005F751A" w:rsidRPr="008C4D54">
        <w:rPr>
          <w:rFonts w:ascii="Arial" w:hAnsi="Arial" w:cs="Arial"/>
          <w:sz w:val="24"/>
          <w:szCs w:val="24"/>
        </w:rPr>
        <w:t>8</w:t>
      </w:r>
      <w:r w:rsidRPr="008C4D54">
        <w:rPr>
          <w:rFonts w:ascii="Arial" w:hAnsi="Arial" w:cs="Arial"/>
          <w:sz w:val="24"/>
          <w:szCs w:val="24"/>
        </w:rPr>
        <w:t xml:space="preserve"> entry</w:t>
      </w:r>
      <w:r w:rsidR="00F5688E" w:rsidRPr="008C4D54">
        <w:rPr>
          <w:rFonts w:ascii="Arial" w:hAnsi="Arial" w:cs="Arial"/>
          <w:sz w:val="24"/>
          <w:szCs w:val="24"/>
        </w:rPr>
        <w:t xml:space="preserve"> </w:t>
      </w:r>
      <w:r w:rsidR="004819D0" w:rsidRPr="008C4D54">
        <w:rPr>
          <w:rFonts w:ascii="Arial" w:hAnsi="Arial" w:cs="Arial"/>
          <w:b/>
          <w:sz w:val="24"/>
          <w:szCs w:val="24"/>
        </w:rPr>
        <w:t>which</w:t>
      </w:r>
      <w:r w:rsidR="003A7115" w:rsidRPr="008C4D54">
        <w:rPr>
          <w:rFonts w:ascii="Arial" w:hAnsi="Arial" w:cs="Arial"/>
          <w:b/>
          <w:sz w:val="24"/>
          <w:szCs w:val="24"/>
        </w:rPr>
        <w:t xml:space="preserve"> </w:t>
      </w:r>
      <w:r w:rsidR="00F5688E" w:rsidRPr="008C4D54">
        <w:rPr>
          <w:rFonts w:ascii="Arial" w:hAnsi="Arial" w:cs="Arial"/>
          <w:b/>
          <w:sz w:val="24"/>
          <w:szCs w:val="24"/>
        </w:rPr>
        <w:t xml:space="preserve">will be processed </w:t>
      </w:r>
      <w:r w:rsidR="009203CF" w:rsidRPr="008C4D54">
        <w:rPr>
          <w:rFonts w:ascii="Arial" w:hAnsi="Arial" w:cs="Arial"/>
          <w:b/>
          <w:sz w:val="24"/>
          <w:szCs w:val="24"/>
        </w:rPr>
        <w:t xml:space="preserve">as a fresh application </w:t>
      </w:r>
      <w:r w:rsidR="00F5688E" w:rsidRPr="008C4D54">
        <w:rPr>
          <w:rFonts w:ascii="Arial" w:hAnsi="Arial" w:cs="Arial"/>
          <w:b/>
          <w:sz w:val="24"/>
          <w:szCs w:val="24"/>
        </w:rPr>
        <w:t>along with all other applications and in accordance with the School’s admission arrangements</w:t>
      </w:r>
      <w:r w:rsidRPr="008C4D54">
        <w:rPr>
          <w:rFonts w:ascii="Arial" w:hAnsi="Arial" w:cs="Arial"/>
          <w:sz w:val="24"/>
          <w:szCs w:val="24"/>
        </w:rPr>
        <w:t xml:space="preserve">. </w:t>
      </w:r>
      <w:r w:rsidR="008972D5" w:rsidRPr="008C4D54">
        <w:rPr>
          <w:rFonts w:ascii="Arial" w:hAnsi="Arial" w:cs="Arial"/>
          <w:sz w:val="24"/>
          <w:szCs w:val="24"/>
        </w:rPr>
        <w:t xml:space="preserve">  </w:t>
      </w:r>
      <w:r w:rsidR="00E64CA9" w:rsidRPr="008C4D54">
        <w:rPr>
          <w:rFonts w:ascii="Arial" w:hAnsi="Arial" w:cs="Arial"/>
          <w:sz w:val="24"/>
          <w:szCs w:val="24"/>
        </w:rPr>
        <w:t>PLEASE NOTE that i</w:t>
      </w:r>
      <w:r w:rsidR="008972D5" w:rsidRPr="008C4D54">
        <w:rPr>
          <w:rFonts w:ascii="Arial" w:hAnsi="Arial" w:cs="Arial"/>
          <w:sz w:val="24"/>
          <w:szCs w:val="24"/>
        </w:rPr>
        <w:t>t is possible</w:t>
      </w:r>
      <w:r w:rsidR="00E64CA9" w:rsidRPr="008C4D54">
        <w:rPr>
          <w:rFonts w:ascii="Arial" w:hAnsi="Arial" w:cs="Arial"/>
          <w:sz w:val="24"/>
          <w:szCs w:val="24"/>
        </w:rPr>
        <w:t xml:space="preserve"> even if the request is agreed </w:t>
      </w:r>
      <w:r w:rsidR="00E64CA9" w:rsidRPr="008C4D54">
        <w:rPr>
          <w:rFonts w:ascii="Arial" w:hAnsi="Arial" w:cs="Arial"/>
          <w:sz w:val="24"/>
          <w:szCs w:val="24"/>
        </w:rPr>
        <w:lastRenderedPageBreak/>
        <w:t xml:space="preserve">that </w:t>
      </w:r>
      <w:r w:rsidR="008972D5" w:rsidRPr="008C4D54">
        <w:rPr>
          <w:rFonts w:ascii="Arial" w:hAnsi="Arial" w:cs="Arial"/>
          <w:sz w:val="24"/>
          <w:szCs w:val="24"/>
        </w:rPr>
        <w:t>the child may not be admitted in September 20</w:t>
      </w:r>
      <w:r w:rsidR="007645CE" w:rsidRPr="008C4D54">
        <w:rPr>
          <w:rFonts w:ascii="Arial" w:hAnsi="Arial" w:cs="Arial"/>
          <w:sz w:val="24"/>
          <w:szCs w:val="24"/>
        </w:rPr>
        <w:t>2</w:t>
      </w:r>
      <w:r w:rsidR="005F751A" w:rsidRPr="008C4D54">
        <w:rPr>
          <w:rFonts w:ascii="Arial" w:hAnsi="Arial" w:cs="Arial"/>
          <w:sz w:val="24"/>
          <w:szCs w:val="24"/>
        </w:rPr>
        <w:t>8</w:t>
      </w:r>
      <w:r w:rsidR="008972D5" w:rsidRPr="008C4D54">
        <w:rPr>
          <w:rFonts w:ascii="Arial" w:hAnsi="Arial" w:cs="Arial"/>
          <w:sz w:val="24"/>
          <w:szCs w:val="24"/>
        </w:rPr>
        <w:t xml:space="preserve"> as there is no guarantee of a school place.</w:t>
      </w:r>
    </w:p>
    <w:p w14:paraId="53BD06D4" w14:textId="77777777" w:rsidR="004819D0" w:rsidRPr="008C4D54" w:rsidRDefault="004819D0" w:rsidP="008C4D54">
      <w:pPr>
        <w:pStyle w:val="ListParagraph"/>
        <w:spacing w:line="240" w:lineRule="auto"/>
        <w:rPr>
          <w:rFonts w:ascii="Arial" w:hAnsi="Arial" w:cs="Arial"/>
          <w:sz w:val="24"/>
          <w:szCs w:val="24"/>
        </w:rPr>
      </w:pPr>
    </w:p>
    <w:p w14:paraId="0123C38E" w14:textId="7BD74C52" w:rsidR="00A03695" w:rsidRPr="008C4D54" w:rsidRDefault="00A03695" w:rsidP="008C4D54">
      <w:pPr>
        <w:pStyle w:val="ListParagraph"/>
        <w:numPr>
          <w:ilvl w:val="0"/>
          <w:numId w:val="17"/>
        </w:numPr>
        <w:spacing w:line="240" w:lineRule="auto"/>
        <w:ind w:right="-22"/>
        <w:jc w:val="both"/>
        <w:rPr>
          <w:rFonts w:ascii="Arial" w:hAnsi="Arial" w:cs="Arial"/>
          <w:sz w:val="24"/>
          <w:szCs w:val="24"/>
        </w:rPr>
      </w:pPr>
      <w:r w:rsidRPr="008C4D54">
        <w:rPr>
          <w:rFonts w:ascii="Arial" w:hAnsi="Arial" w:cs="Arial"/>
          <w:sz w:val="24"/>
          <w:szCs w:val="24"/>
        </w:rPr>
        <w:t>If the request is refused the parent must decide whether to accept the offer of a place for the normal age group, or to refuse it and make an in year application for admission to year one for the September following the child’s fifth birthday.</w:t>
      </w:r>
    </w:p>
    <w:p w14:paraId="5411D38F" w14:textId="77777777" w:rsidR="007E5396" w:rsidRPr="008C4D54" w:rsidRDefault="007E5396" w:rsidP="008C4D54">
      <w:pPr>
        <w:pStyle w:val="ListParagraph"/>
        <w:spacing w:line="240" w:lineRule="auto"/>
        <w:ind w:right="-22"/>
        <w:rPr>
          <w:rFonts w:ascii="Arial" w:hAnsi="Arial" w:cs="Arial"/>
          <w:sz w:val="24"/>
          <w:szCs w:val="24"/>
        </w:rPr>
      </w:pPr>
    </w:p>
    <w:p w14:paraId="4AEDFEE6" w14:textId="77777777" w:rsidR="00934245" w:rsidRPr="008C4D54" w:rsidRDefault="00934245" w:rsidP="008C4D54">
      <w:pPr>
        <w:pStyle w:val="ListParagraph"/>
        <w:numPr>
          <w:ilvl w:val="0"/>
          <w:numId w:val="8"/>
        </w:numPr>
        <w:spacing w:line="240" w:lineRule="auto"/>
        <w:ind w:right="-22"/>
        <w:rPr>
          <w:rFonts w:ascii="Arial" w:hAnsi="Arial" w:cs="Arial"/>
          <w:sz w:val="24"/>
          <w:szCs w:val="24"/>
          <w:u w:val="single"/>
        </w:rPr>
      </w:pPr>
      <w:r w:rsidRPr="008C4D54">
        <w:rPr>
          <w:rFonts w:ascii="Arial" w:hAnsi="Arial" w:cs="Arial"/>
          <w:sz w:val="24"/>
          <w:szCs w:val="24"/>
          <w:u w:val="single"/>
        </w:rPr>
        <w:t xml:space="preserve">Deferred entry </w:t>
      </w:r>
      <w:r w:rsidR="007E5396" w:rsidRPr="008C4D54">
        <w:rPr>
          <w:rFonts w:ascii="Arial" w:hAnsi="Arial" w:cs="Arial"/>
          <w:sz w:val="24"/>
          <w:szCs w:val="24"/>
          <w:u w:val="single"/>
        </w:rPr>
        <w:t xml:space="preserve">and part time attendance </w:t>
      </w:r>
      <w:r w:rsidRPr="008C4D54">
        <w:rPr>
          <w:rFonts w:ascii="Arial" w:hAnsi="Arial" w:cs="Arial"/>
          <w:sz w:val="24"/>
          <w:szCs w:val="24"/>
          <w:u w:val="single"/>
        </w:rPr>
        <w:t>below statutory school age</w:t>
      </w:r>
      <w:r w:rsidR="007E5396" w:rsidRPr="008C4D54">
        <w:rPr>
          <w:rFonts w:ascii="Arial" w:hAnsi="Arial" w:cs="Arial"/>
          <w:sz w:val="24"/>
          <w:szCs w:val="24"/>
          <w:u w:val="single"/>
        </w:rPr>
        <w:t xml:space="preserve"> </w:t>
      </w:r>
    </w:p>
    <w:p w14:paraId="27589CB7" w14:textId="24CB529E" w:rsidR="00C84D24" w:rsidRPr="008C4D54" w:rsidRDefault="00CC45C3" w:rsidP="008C4D54">
      <w:pPr>
        <w:pStyle w:val="ListParagraph"/>
        <w:spacing w:line="240" w:lineRule="auto"/>
        <w:ind w:right="-22"/>
        <w:jc w:val="both"/>
        <w:rPr>
          <w:rFonts w:ascii="Arial" w:hAnsi="Arial" w:cs="Arial"/>
          <w:sz w:val="24"/>
          <w:szCs w:val="24"/>
        </w:rPr>
      </w:pPr>
      <w:r w:rsidRPr="008C4D54">
        <w:rPr>
          <w:rFonts w:ascii="Arial" w:hAnsi="Arial" w:cs="Arial"/>
          <w:b/>
          <w:sz w:val="24"/>
          <w:szCs w:val="24"/>
        </w:rPr>
        <w:t xml:space="preserve">A child may start at the School in the academic year </w:t>
      </w:r>
      <w:r w:rsidR="005B128B" w:rsidRPr="008C4D54">
        <w:rPr>
          <w:rFonts w:ascii="Arial" w:hAnsi="Arial" w:cs="Arial"/>
          <w:b/>
          <w:sz w:val="24"/>
          <w:szCs w:val="24"/>
        </w:rPr>
        <w:t>in which</w:t>
      </w:r>
      <w:r w:rsidRPr="008C4D54">
        <w:rPr>
          <w:rFonts w:ascii="Arial" w:hAnsi="Arial" w:cs="Arial"/>
          <w:b/>
          <w:sz w:val="24"/>
          <w:szCs w:val="24"/>
        </w:rPr>
        <w:t xml:space="preserve"> he/she reaches the age of 5. </w:t>
      </w:r>
      <w:r w:rsidRPr="008C4D54">
        <w:rPr>
          <w:rFonts w:ascii="Arial" w:hAnsi="Arial" w:cs="Arial"/>
          <w:sz w:val="24"/>
          <w:szCs w:val="24"/>
        </w:rPr>
        <w:t xml:space="preserve"> </w:t>
      </w:r>
      <w:r w:rsidR="00107D11" w:rsidRPr="008C4D54">
        <w:rPr>
          <w:rFonts w:ascii="Arial" w:hAnsi="Arial" w:cs="Arial"/>
          <w:sz w:val="24"/>
          <w:szCs w:val="24"/>
        </w:rPr>
        <w:t xml:space="preserve">Where the child has </w:t>
      </w:r>
      <w:r w:rsidR="00C84D24" w:rsidRPr="008C4D54">
        <w:rPr>
          <w:rFonts w:ascii="Arial" w:hAnsi="Arial" w:cs="Arial"/>
          <w:sz w:val="24"/>
          <w:szCs w:val="24"/>
        </w:rPr>
        <w:t>not yet reached sta</w:t>
      </w:r>
      <w:r w:rsidR="00107D11" w:rsidRPr="008C4D54">
        <w:rPr>
          <w:rFonts w:ascii="Arial" w:hAnsi="Arial" w:cs="Arial"/>
          <w:sz w:val="24"/>
          <w:szCs w:val="24"/>
        </w:rPr>
        <w:t>tutory school age (5 years old), the child is</w:t>
      </w:r>
      <w:r w:rsidR="00C84D24" w:rsidRPr="008C4D54">
        <w:rPr>
          <w:rFonts w:ascii="Arial" w:hAnsi="Arial" w:cs="Arial"/>
          <w:sz w:val="24"/>
          <w:szCs w:val="24"/>
        </w:rPr>
        <w:t xml:space="preserve"> entitled to a full time place</w:t>
      </w:r>
      <w:r w:rsidR="003A7115" w:rsidRPr="008C4D54">
        <w:rPr>
          <w:rFonts w:ascii="Arial" w:hAnsi="Arial" w:cs="Arial"/>
          <w:sz w:val="24"/>
          <w:szCs w:val="24"/>
        </w:rPr>
        <w:t xml:space="preserve"> </w:t>
      </w:r>
      <w:r w:rsidR="007E5396" w:rsidRPr="008C4D54">
        <w:rPr>
          <w:rFonts w:ascii="Arial" w:hAnsi="Arial" w:cs="Arial"/>
          <w:sz w:val="24"/>
          <w:szCs w:val="24"/>
        </w:rPr>
        <w:t xml:space="preserve">and parents may choose for their child to attend full time.  Alternatively parents may choose for their child to attend part time until their child attains compulsory school age.  If parents do not consider their child is ready to start school then they may defer entry altogether to later in the school year but not beyond the point at which the child reaches compulsory school age or not beyond the beginning of the final term in the school year (whichever is the sooner).  </w:t>
      </w:r>
    </w:p>
    <w:p w14:paraId="0D80E62F" w14:textId="77777777" w:rsidR="00C84D24" w:rsidRPr="008C4D54" w:rsidRDefault="00C84D24" w:rsidP="008C4D54">
      <w:pPr>
        <w:pStyle w:val="ListParagraph"/>
        <w:spacing w:line="240" w:lineRule="auto"/>
        <w:ind w:right="-22"/>
        <w:rPr>
          <w:rFonts w:ascii="Arial" w:hAnsi="Arial" w:cs="Arial"/>
          <w:sz w:val="24"/>
          <w:szCs w:val="24"/>
        </w:rPr>
      </w:pPr>
    </w:p>
    <w:p w14:paraId="250B5A6A" w14:textId="3C8DE110" w:rsidR="001B3113" w:rsidRPr="008C4D54" w:rsidRDefault="001B3113" w:rsidP="008C4D54">
      <w:pPr>
        <w:pStyle w:val="ListParagraph"/>
        <w:numPr>
          <w:ilvl w:val="0"/>
          <w:numId w:val="8"/>
        </w:numPr>
        <w:spacing w:line="240" w:lineRule="auto"/>
        <w:ind w:right="-22"/>
        <w:rPr>
          <w:rFonts w:ascii="Arial" w:hAnsi="Arial" w:cs="Arial"/>
          <w:sz w:val="24"/>
          <w:szCs w:val="24"/>
          <w:u w:val="single"/>
        </w:rPr>
      </w:pPr>
      <w:r w:rsidRPr="008C4D54">
        <w:rPr>
          <w:rFonts w:ascii="Arial" w:hAnsi="Arial" w:cs="Arial"/>
          <w:sz w:val="24"/>
          <w:szCs w:val="24"/>
          <w:u w:val="single"/>
        </w:rPr>
        <w:t xml:space="preserve">Admission of children outside their </w:t>
      </w:r>
      <w:r w:rsidR="006B20CA" w:rsidRPr="008C4D54">
        <w:rPr>
          <w:rFonts w:ascii="Arial" w:hAnsi="Arial" w:cs="Arial"/>
          <w:sz w:val="24"/>
          <w:szCs w:val="24"/>
          <w:u w:val="single"/>
        </w:rPr>
        <w:t>n</w:t>
      </w:r>
      <w:r w:rsidR="00371EBE" w:rsidRPr="008C4D54">
        <w:rPr>
          <w:rFonts w:ascii="Arial" w:hAnsi="Arial" w:cs="Arial"/>
          <w:sz w:val="24"/>
          <w:szCs w:val="24"/>
          <w:u w:val="single"/>
        </w:rPr>
        <w:t>ormal</w:t>
      </w:r>
      <w:r w:rsidRPr="008C4D54">
        <w:rPr>
          <w:rFonts w:ascii="Arial" w:hAnsi="Arial" w:cs="Arial"/>
          <w:sz w:val="24"/>
          <w:szCs w:val="24"/>
          <w:u w:val="single"/>
        </w:rPr>
        <w:t xml:space="preserve"> age group</w:t>
      </w:r>
    </w:p>
    <w:p w14:paraId="3F9856F8" w14:textId="272D4FD1" w:rsidR="001B3113" w:rsidRPr="008C4D54" w:rsidRDefault="00C84D24" w:rsidP="008C4D54">
      <w:pPr>
        <w:pStyle w:val="ListParagraph"/>
        <w:spacing w:line="240" w:lineRule="auto"/>
        <w:ind w:right="-22"/>
        <w:jc w:val="both"/>
        <w:rPr>
          <w:rFonts w:ascii="Arial" w:hAnsi="Arial" w:cs="Arial"/>
          <w:sz w:val="24"/>
          <w:szCs w:val="24"/>
        </w:rPr>
      </w:pPr>
      <w:r w:rsidRPr="008C4D54">
        <w:rPr>
          <w:rFonts w:ascii="Arial" w:hAnsi="Arial" w:cs="Arial"/>
          <w:sz w:val="24"/>
          <w:szCs w:val="24"/>
        </w:rPr>
        <w:t>Parents may seek a place for their child outside thei</w:t>
      </w:r>
      <w:r w:rsidR="004819D0" w:rsidRPr="008C4D54">
        <w:rPr>
          <w:rFonts w:ascii="Arial" w:hAnsi="Arial" w:cs="Arial"/>
          <w:sz w:val="24"/>
          <w:szCs w:val="24"/>
        </w:rPr>
        <w:t>r normal age group, for example</w:t>
      </w:r>
      <w:r w:rsidRPr="008C4D54">
        <w:rPr>
          <w:rFonts w:ascii="Arial" w:hAnsi="Arial" w:cs="Arial"/>
          <w:sz w:val="24"/>
          <w:szCs w:val="24"/>
        </w:rPr>
        <w:t xml:space="preserve"> if the child is gifted and talented or has experienced problems such as ill health. </w:t>
      </w:r>
    </w:p>
    <w:p w14:paraId="524D465A" w14:textId="77777777" w:rsidR="001B3113" w:rsidRPr="008C4D54" w:rsidRDefault="001B3113" w:rsidP="008C4D54">
      <w:pPr>
        <w:pStyle w:val="ListParagraph"/>
        <w:spacing w:line="240" w:lineRule="auto"/>
        <w:ind w:right="-22"/>
        <w:jc w:val="both"/>
        <w:rPr>
          <w:rFonts w:ascii="Arial" w:hAnsi="Arial" w:cs="Arial"/>
          <w:sz w:val="24"/>
          <w:szCs w:val="24"/>
        </w:rPr>
      </w:pPr>
    </w:p>
    <w:p w14:paraId="7ED788BF" w14:textId="43164DBE" w:rsidR="000204DC" w:rsidRPr="007544CB" w:rsidRDefault="001B3113" w:rsidP="00C40B3A">
      <w:pPr>
        <w:pStyle w:val="ListParagraph"/>
        <w:numPr>
          <w:ilvl w:val="0"/>
          <w:numId w:val="20"/>
        </w:numPr>
        <w:spacing w:after="120" w:line="240" w:lineRule="auto"/>
        <w:jc w:val="both"/>
        <w:rPr>
          <w:rFonts w:ascii="Arial" w:hAnsi="Arial" w:cs="Arial"/>
          <w:sz w:val="24"/>
          <w:szCs w:val="24"/>
        </w:rPr>
      </w:pPr>
      <w:r w:rsidRPr="007544CB">
        <w:rPr>
          <w:rFonts w:ascii="Arial" w:hAnsi="Arial" w:cs="Arial"/>
          <w:sz w:val="24"/>
          <w:szCs w:val="24"/>
        </w:rPr>
        <w:t xml:space="preserve">Such requests should be discussed with the Headteacher as early as possible in the admissions round associated with that child’s date of birth. This will allow the School sufficient time to make a decision regarding the request before the closing date for applications and national offer day. </w:t>
      </w:r>
      <w:r w:rsidR="000204DC" w:rsidRPr="007544CB">
        <w:rPr>
          <w:rFonts w:ascii="Arial" w:hAnsi="Arial" w:cs="Arial"/>
          <w:sz w:val="24"/>
          <w:szCs w:val="24"/>
        </w:rPr>
        <w:t xml:space="preserve">  Please initiate any request by contacting </w:t>
      </w:r>
      <w:r w:rsidR="007544CB" w:rsidRPr="007544CB">
        <w:rPr>
          <w:rFonts w:ascii="Arial" w:hAnsi="Arial" w:cs="Arial"/>
          <w:sz w:val="24"/>
          <w:szCs w:val="24"/>
        </w:rPr>
        <w:t>Mrs Julie Shrapnell</w:t>
      </w:r>
      <w:r w:rsidR="000204DC" w:rsidRPr="007544CB">
        <w:rPr>
          <w:rFonts w:ascii="Arial" w:hAnsi="Arial" w:cs="Arial"/>
          <w:sz w:val="24"/>
          <w:szCs w:val="24"/>
        </w:rPr>
        <w:t xml:space="preserve"> at the School office</w:t>
      </w:r>
      <w:r w:rsidR="007544CB" w:rsidRPr="007544CB">
        <w:rPr>
          <w:rFonts w:ascii="Arial" w:hAnsi="Arial" w:cs="Arial"/>
          <w:sz w:val="24"/>
          <w:szCs w:val="24"/>
        </w:rPr>
        <w:t>.</w:t>
      </w:r>
      <w:r w:rsidR="000204DC" w:rsidRPr="007544CB">
        <w:rPr>
          <w:rFonts w:ascii="Arial" w:hAnsi="Arial" w:cs="Arial"/>
          <w:sz w:val="24"/>
          <w:szCs w:val="24"/>
        </w:rPr>
        <w:t xml:space="preserve"> </w:t>
      </w:r>
    </w:p>
    <w:p w14:paraId="2DA5F0D0" w14:textId="77777777" w:rsidR="000204DC" w:rsidRPr="008C4D54" w:rsidRDefault="000204DC" w:rsidP="008C4D54">
      <w:pPr>
        <w:pStyle w:val="ListParagraph"/>
        <w:spacing w:line="240" w:lineRule="auto"/>
        <w:jc w:val="both"/>
        <w:rPr>
          <w:rFonts w:ascii="Arial" w:hAnsi="Arial" w:cs="Arial"/>
          <w:sz w:val="24"/>
          <w:szCs w:val="24"/>
        </w:rPr>
      </w:pPr>
    </w:p>
    <w:p w14:paraId="5470F367" w14:textId="49B15408" w:rsidR="00280F62" w:rsidRPr="008C4D54" w:rsidRDefault="000204DC" w:rsidP="008C4D54">
      <w:pPr>
        <w:pStyle w:val="ListParagraph"/>
        <w:spacing w:line="240" w:lineRule="auto"/>
        <w:ind w:right="-22"/>
        <w:jc w:val="both"/>
        <w:rPr>
          <w:rFonts w:ascii="Arial" w:hAnsi="Arial" w:cs="Arial"/>
          <w:sz w:val="24"/>
          <w:szCs w:val="24"/>
        </w:rPr>
      </w:pPr>
      <w:r w:rsidRPr="007544CB">
        <w:rPr>
          <w:rFonts w:ascii="Arial" w:hAnsi="Arial" w:cs="Arial"/>
          <w:sz w:val="24"/>
          <w:szCs w:val="24"/>
        </w:rPr>
        <w:t>Decisions to admit a pupil outside their normal age group will be taken by the admission authority and will take into account the views of the Headteacher.</w:t>
      </w:r>
      <w:r w:rsidR="00280F62" w:rsidRPr="008C4D54">
        <w:rPr>
          <w:rFonts w:ascii="Arial" w:hAnsi="Arial" w:cs="Arial"/>
          <w:sz w:val="24"/>
          <w:szCs w:val="24"/>
        </w:rPr>
        <w:t xml:space="preserve"> </w:t>
      </w:r>
      <w:r w:rsidRPr="008C4D54">
        <w:rPr>
          <w:rFonts w:ascii="Arial" w:hAnsi="Arial" w:cs="Arial"/>
          <w:sz w:val="24"/>
          <w:szCs w:val="24"/>
        </w:rPr>
        <w:t xml:space="preserve">  </w:t>
      </w:r>
      <w:r w:rsidR="00280F62" w:rsidRPr="008C4D54">
        <w:rPr>
          <w:rFonts w:ascii="Arial" w:hAnsi="Arial" w:cs="Arial"/>
          <w:sz w:val="24"/>
          <w:szCs w:val="24"/>
        </w:rPr>
        <w:t xml:space="preserve"> </w:t>
      </w:r>
    </w:p>
    <w:p w14:paraId="05637AF6" w14:textId="77777777" w:rsidR="00280F62" w:rsidRPr="008C4D54" w:rsidRDefault="00280F62" w:rsidP="008C4D54">
      <w:pPr>
        <w:pStyle w:val="ListParagraph"/>
        <w:spacing w:line="240" w:lineRule="auto"/>
        <w:ind w:right="-22"/>
        <w:jc w:val="both"/>
        <w:rPr>
          <w:rFonts w:ascii="Arial" w:hAnsi="Arial" w:cs="Arial"/>
          <w:sz w:val="24"/>
          <w:szCs w:val="24"/>
        </w:rPr>
      </w:pPr>
    </w:p>
    <w:p w14:paraId="7990D7DD" w14:textId="2D1D930A" w:rsidR="00C84D24" w:rsidRPr="008C4D54" w:rsidRDefault="000204DC" w:rsidP="008C4D54">
      <w:pPr>
        <w:pStyle w:val="ListParagraph"/>
        <w:spacing w:line="240" w:lineRule="auto"/>
        <w:ind w:right="-22"/>
        <w:jc w:val="both"/>
        <w:rPr>
          <w:rFonts w:ascii="Arial" w:hAnsi="Arial" w:cs="Arial"/>
          <w:sz w:val="24"/>
          <w:szCs w:val="24"/>
        </w:rPr>
      </w:pPr>
      <w:r w:rsidRPr="008C4D54">
        <w:rPr>
          <w:rFonts w:ascii="Arial" w:hAnsi="Arial" w:cs="Arial"/>
          <w:sz w:val="24"/>
          <w:szCs w:val="24"/>
        </w:rPr>
        <w:t>The d</w:t>
      </w:r>
      <w:r w:rsidR="001B3113" w:rsidRPr="008C4D54">
        <w:rPr>
          <w:rFonts w:ascii="Arial" w:hAnsi="Arial" w:cs="Arial"/>
          <w:sz w:val="24"/>
          <w:szCs w:val="24"/>
        </w:rPr>
        <w:t>ecision will be based on the circumstances of each case and based on what is in the best interests of the child concerned. We may request supporting professional evidence to assist in the decision-making. There is no legal requirement for this medical or educational evidence to be secured from an appropriate professional. However, failure to provide this may impede our ability to make an informed decision.</w:t>
      </w:r>
      <w:r w:rsidR="003C74FD" w:rsidRPr="008C4D54">
        <w:rPr>
          <w:rFonts w:ascii="Arial" w:hAnsi="Arial" w:cs="Arial"/>
          <w:sz w:val="24"/>
          <w:szCs w:val="24"/>
        </w:rPr>
        <w:tab/>
      </w:r>
    </w:p>
    <w:p w14:paraId="44B62C13" w14:textId="77777777" w:rsidR="00A4520D" w:rsidRPr="008C4D54" w:rsidRDefault="00A4520D" w:rsidP="008C4D54">
      <w:pPr>
        <w:pStyle w:val="ListParagraph"/>
        <w:spacing w:line="240" w:lineRule="auto"/>
        <w:ind w:right="-22"/>
        <w:jc w:val="both"/>
        <w:rPr>
          <w:rFonts w:ascii="Arial" w:hAnsi="Arial" w:cs="Arial"/>
          <w:sz w:val="24"/>
          <w:szCs w:val="24"/>
        </w:rPr>
      </w:pPr>
    </w:p>
    <w:p w14:paraId="1BC5B93C" w14:textId="77777777" w:rsidR="00A4520D" w:rsidRPr="008C4D54" w:rsidRDefault="00A4520D" w:rsidP="008C4D54">
      <w:pPr>
        <w:pStyle w:val="ListParagraph"/>
        <w:numPr>
          <w:ilvl w:val="0"/>
          <w:numId w:val="8"/>
        </w:numPr>
        <w:spacing w:line="240" w:lineRule="auto"/>
        <w:ind w:right="-22"/>
        <w:rPr>
          <w:rFonts w:ascii="Arial" w:hAnsi="Arial" w:cs="Arial"/>
          <w:sz w:val="24"/>
          <w:szCs w:val="24"/>
          <w:u w:val="single"/>
        </w:rPr>
      </w:pPr>
      <w:r w:rsidRPr="008C4D54">
        <w:rPr>
          <w:rFonts w:ascii="Arial" w:hAnsi="Arial" w:cs="Arial"/>
          <w:sz w:val="24"/>
          <w:szCs w:val="24"/>
          <w:u w:val="single"/>
        </w:rPr>
        <w:t>Multiple Birth Applications</w:t>
      </w:r>
    </w:p>
    <w:p w14:paraId="7A50EEBE" w14:textId="62F73165" w:rsidR="00D07DB1" w:rsidRPr="008C4D54" w:rsidRDefault="00A4520D" w:rsidP="008C4D54">
      <w:pPr>
        <w:pStyle w:val="ListParagraph"/>
        <w:spacing w:line="240" w:lineRule="auto"/>
        <w:ind w:right="-22"/>
        <w:jc w:val="both"/>
        <w:rPr>
          <w:rFonts w:ascii="Arial" w:hAnsi="Arial" w:cs="Arial"/>
          <w:b/>
          <w:sz w:val="24"/>
          <w:szCs w:val="24"/>
          <w:u w:val="single"/>
        </w:rPr>
      </w:pPr>
      <w:r w:rsidRPr="008C4D54">
        <w:rPr>
          <w:rFonts w:ascii="Arial" w:hAnsi="Arial" w:cs="Arial"/>
          <w:sz w:val="24"/>
          <w:szCs w:val="24"/>
        </w:rPr>
        <w:t>Where there are multiple birth applications the PAN will</w:t>
      </w:r>
      <w:r w:rsidR="003A7115" w:rsidRPr="008C4D54">
        <w:rPr>
          <w:rFonts w:ascii="Arial" w:hAnsi="Arial" w:cs="Arial"/>
          <w:sz w:val="24"/>
          <w:szCs w:val="24"/>
        </w:rPr>
        <w:t>, provided it is practicable,</w:t>
      </w:r>
      <w:r w:rsidRPr="008C4D54">
        <w:rPr>
          <w:rFonts w:ascii="Arial" w:hAnsi="Arial" w:cs="Arial"/>
          <w:sz w:val="24"/>
          <w:szCs w:val="24"/>
        </w:rPr>
        <w:t xml:space="preserve"> be exceeded or increased at the point of allocation in order to ensure that multiple birth siblings can be allocated places at the School.</w:t>
      </w:r>
    </w:p>
    <w:p w14:paraId="23941478" w14:textId="77777777" w:rsidR="007260FB" w:rsidRPr="008C4D54" w:rsidRDefault="007260FB" w:rsidP="008C4D54">
      <w:pPr>
        <w:pStyle w:val="ListParagraph"/>
        <w:spacing w:line="240" w:lineRule="auto"/>
        <w:ind w:right="-22"/>
        <w:jc w:val="both"/>
        <w:rPr>
          <w:rFonts w:ascii="Arial" w:hAnsi="Arial" w:cs="Arial"/>
          <w:b/>
          <w:sz w:val="24"/>
          <w:szCs w:val="24"/>
          <w:u w:val="single"/>
        </w:rPr>
      </w:pPr>
    </w:p>
    <w:p w14:paraId="0DE3F1B4" w14:textId="77777777" w:rsidR="001C1808" w:rsidRPr="008C4D54" w:rsidRDefault="001C1808" w:rsidP="008C4D54">
      <w:pPr>
        <w:pStyle w:val="ListParagraph"/>
        <w:numPr>
          <w:ilvl w:val="0"/>
          <w:numId w:val="1"/>
        </w:numPr>
        <w:spacing w:line="240" w:lineRule="auto"/>
        <w:ind w:right="-22"/>
        <w:jc w:val="both"/>
        <w:rPr>
          <w:rFonts w:ascii="Arial" w:hAnsi="Arial" w:cs="Arial"/>
          <w:b/>
          <w:sz w:val="24"/>
          <w:szCs w:val="24"/>
          <w:u w:val="single"/>
        </w:rPr>
      </w:pPr>
      <w:r w:rsidRPr="008C4D54">
        <w:rPr>
          <w:rFonts w:ascii="Arial" w:hAnsi="Arial" w:cs="Arial"/>
          <w:b/>
          <w:sz w:val="24"/>
          <w:szCs w:val="24"/>
          <w:u w:val="single"/>
        </w:rPr>
        <w:t>Withdrawal of an Offer</w:t>
      </w:r>
    </w:p>
    <w:p w14:paraId="7CBC3179" w14:textId="7A4D5B45" w:rsidR="001C1808" w:rsidRDefault="001C1808" w:rsidP="008C4D54">
      <w:pPr>
        <w:pStyle w:val="ListParagraph"/>
        <w:spacing w:line="240" w:lineRule="auto"/>
        <w:ind w:right="-22"/>
        <w:jc w:val="both"/>
        <w:rPr>
          <w:rFonts w:ascii="Arial" w:hAnsi="Arial" w:cs="Arial"/>
          <w:sz w:val="24"/>
          <w:szCs w:val="24"/>
        </w:rPr>
      </w:pPr>
      <w:r w:rsidRPr="008C4D54">
        <w:rPr>
          <w:rFonts w:ascii="Arial" w:hAnsi="Arial" w:cs="Arial"/>
          <w:sz w:val="24"/>
          <w:szCs w:val="24"/>
        </w:rPr>
        <w:t xml:space="preserve">The School may withdraw an offer where it has been offered in error, has been made on the basis of a fraudulent or intentionally misleading application, or a parent has not responded </w:t>
      </w:r>
      <w:r w:rsidR="008C1A82" w:rsidRPr="008C4D54">
        <w:rPr>
          <w:rFonts w:ascii="Arial" w:hAnsi="Arial" w:cs="Arial"/>
          <w:sz w:val="24"/>
          <w:szCs w:val="24"/>
        </w:rPr>
        <w:t xml:space="preserve">to an offer of a place </w:t>
      </w:r>
      <w:r w:rsidRPr="008C4D54">
        <w:rPr>
          <w:rFonts w:ascii="Arial" w:hAnsi="Arial" w:cs="Arial"/>
          <w:sz w:val="24"/>
          <w:szCs w:val="24"/>
        </w:rPr>
        <w:t>within a reasonable period of time.</w:t>
      </w:r>
    </w:p>
    <w:p w14:paraId="38A15051" w14:textId="77777777" w:rsidR="007544CB" w:rsidRDefault="007544CB" w:rsidP="008C4D54">
      <w:pPr>
        <w:pStyle w:val="ListParagraph"/>
        <w:spacing w:line="240" w:lineRule="auto"/>
        <w:ind w:right="-22"/>
        <w:jc w:val="both"/>
        <w:rPr>
          <w:rFonts w:ascii="Arial" w:hAnsi="Arial" w:cs="Arial"/>
          <w:sz w:val="24"/>
          <w:szCs w:val="24"/>
        </w:rPr>
      </w:pPr>
    </w:p>
    <w:p w14:paraId="6440601A" w14:textId="77777777" w:rsidR="007544CB" w:rsidRDefault="007544CB" w:rsidP="008C4D54">
      <w:pPr>
        <w:pStyle w:val="ListParagraph"/>
        <w:spacing w:line="240" w:lineRule="auto"/>
        <w:ind w:right="-22"/>
        <w:jc w:val="both"/>
        <w:rPr>
          <w:rFonts w:ascii="Arial" w:hAnsi="Arial" w:cs="Arial"/>
          <w:sz w:val="24"/>
          <w:szCs w:val="24"/>
        </w:rPr>
      </w:pPr>
    </w:p>
    <w:p w14:paraId="4CCCA458" w14:textId="77777777" w:rsidR="007544CB" w:rsidRPr="008C4D54" w:rsidRDefault="007544CB" w:rsidP="008C4D54">
      <w:pPr>
        <w:pStyle w:val="ListParagraph"/>
        <w:spacing w:line="240" w:lineRule="auto"/>
        <w:ind w:right="-22"/>
        <w:jc w:val="both"/>
        <w:rPr>
          <w:rFonts w:ascii="Arial" w:hAnsi="Arial" w:cs="Arial"/>
          <w:sz w:val="24"/>
          <w:szCs w:val="24"/>
        </w:rPr>
      </w:pPr>
    </w:p>
    <w:p w14:paraId="7D839973" w14:textId="77777777" w:rsidR="00D602E4" w:rsidRPr="008C4D54" w:rsidRDefault="00D602E4" w:rsidP="008C4D54">
      <w:pPr>
        <w:pStyle w:val="ListParagraph"/>
        <w:spacing w:line="240" w:lineRule="auto"/>
        <w:ind w:right="-22"/>
        <w:jc w:val="both"/>
        <w:rPr>
          <w:rFonts w:ascii="Arial" w:hAnsi="Arial" w:cs="Arial"/>
          <w:b/>
          <w:sz w:val="24"/>
          <w:szCs w:val="24"/>
          <w:u w:val="single"/>
        </w:rPr>
      </w:pPr>
    </w:p>
    <w:p w14:paraId="002A8E94" w14:textId="77777777" w:rsidR="007260FB" w:rsidRPr="008C4D54" w:rsidRDefault="007260FB" w:rsidP="008C4D54">
      <w:pPr>
        <w:pStyle w:val="ListParagraph"/>
        <w:numPr>
          <w:ilvl w:val="0"/>
          <w:numId w:val="1"/>
        </w:numPr>
        <w:spacing w:line="240" w:lineRule="auto"/>
        <w:ind w:right="-22"/>
        <w:jc w:val="both"/>
        <w:rPr>
          <w:rFonts w:ascii="Arial" w:hAnsi="Arial" w:cs="Arial"/>
          <w:b/>
          <w:sz w:val="24"/>
          <w:szCs w:val="24"/>
          <w:u w:val="single"/>
        </w:rPr>
      </w:pPr>
      <w:r w:rsidRPr="008C4D54">
        <w:rPr>
          <w:rFonts w:ascii="Arial" w:hAnsi="Arial" w:cs="Arial"/>
          <w:b/>
          <w:sz w:val="24"/>
          <w:szCs w:val="24"/>
          <w:u w:val="single"/>
        </w:rPr>
        <w:lastRenderedPageBreak/>
        <w:t>In Year Admissions</w:t>
      </w:r>
    </w:p>
    <w:p w14:paraId="3E303D5D" w14:textId="77777777" w:rsidR="00EA7AF5" w:rsidRPr="008C4D54" w:rsidRDefault="00EA7AF5" w:rsidP="008C4D54">
      <w:pPr>
        <w:pStyle w:val="ListParagraph"/>
        <w:numPr>
          <w:ilvl w:val="0"/>
          <w:numId w:val="19"/>
        </w:numPr>
        <w:spacing w:line="240" w:lineRule="auto"/>
        <w:ind w:right="-22"/>
        <w:jc w:val="both"/>
        <w:rPr>
          <w:rFonts w:ascii="Arial" w:hAnsi="Arial" w:cs="Arial"/>
          <w:sz w:val="24"/>
          <w:szCs w:val="24"/>
        </w:rPr>
      </w:pPr>
      <w:r w:rsidRPr="008C4D54">
        <w:rPr>
          <w:rFonts w:ascii="Arial" w:hAnsi="Arial" w:cs="Arial"/>
          <w:sz w:val="24"/>
          <w:szCs w:val="24"/>
        </w:rPr>
        <w:t xml:space="preserve">Applications for in year admission may be submitted at any time during the school year.  </w:t>
      </w:r>
    </w:p>
    <w:p w14:paraId="5BAEFBEA" w14:textId="77777777" w:rsidR="00EA7AF5" w:rsidRPr="008C4D54" w:rsidRDefault="00EA7AF5" w:rsidP="008C4D54">
      <w:pPr>
        <w:pStyle w:val="ListParagraph"/>
        <w:spacing w:line="240" w:lineRule="auto"/>
        <w:ind w:right="-22"/>
        <w:jc w:val="both"/>
        <w:rPr>
          <w:rFonts w:ascii="Arial" w:hAnsi="Arial" w:cs="Arial"/>
          <w:sz w:val="24"/>
          <w:szCs w:val="24"/>
        </w:rPr>
      </w:pPr>
    </w:p>
    <w:p w14:paraId="630325C2" w14:textId="77777777" w:rsidR="00EA7AF5" w:rsidRPr="008C4D54" w:rsidRDefault="00EA7AF5" w:rsidP="008C4D54">
      <w:pPr>
        <w:pStyle w:val="ListParagraph"/>
        <w:numPr>
          <w:ilvl w:val="0"/>
          <w:numId w:val="19"/>
        </w:numPr>
        <w:spacing w:line="240" w:lineRule="auto"/>
        <w:ind w:right="-22"/>
        <w:jc w:val="both"/>
        <w:rPr>
          <w:rFonts w:ascii="Arial" w:hAnsi="Arial" w:cs="Arial"/>
          <w:sz w:val="24"/>
          <w:szCs w:val="24"/>
        </w:rPr>
      </w:pPr>
      <w:r w:rsidRPr="008C4D54">
        <w:rPr>
          <w:rFonts w:ascii="Arial" w:hAnsi="Arial" w:cs="Arial"/>
          <w:sz w:val="24"/>
          <w:szCs w:val="24"/>
        </w:rPr>
        <w:t>The School is part of the LA’s in-year co-ordination scheme.  Any person wishing to apply for a place at the School in-year will need to contact the LA for an application form [and a supplementary information form]</w:t>
      </w:r>
      <w:r w:rsidRPr="008C4D54">
        <w:rPr>
          <w:rStyle w:val="FootnoteReference"/>
          <w:rFonts w:ascii="Arial" w:hAnsi="Arial" w:cs="Arial"/>
          <w:sz w:val="24"/>
          <w:szCs w:val="24"/>
        </w:rPr>
        <w:footnoteReference w:id="3"/>
      </w:r>
      <w:r w:rsidRPr="008C4D54">
        <w:rPr>
          <w:rFonts w:ascii="Arial" w:hAnsi="Arial" w:cs="Arial"/>
          <w:sz w:val="24"/>
          <w:szCs w:val="24"/>
        </w:rPr>
        <w:t>.  Further details in respect of in-year applications is available from the School office or from the School website.</w:t>
      </w:r>
    </w:p>
    <w:p w14:paraId="0ACC76F2" w14:textId="77777777" w:rsidR="00EA7AF5" w:rsidRPr="008C4D54" w:rsidRDefault="00EA7AF5" w:rsidP="008C4D54">
      <w:pPr>
        <w:pStyle w:val="ListParagraph"/>
        <w:spacing w:line="240" w:lineRule="auto"/>
        <w:ind w:right="-22"/>
        <w:jc w:val="both"/>
        <w:rPr>
          <w:rFonts w:ascii="Arial" w:hAnsi="Arial" w:cs="Arial"/>
          <w:sz w:val="24"/>
          <w:szCs w:val="24"/>
        </w:rPr>
      </w:pPr>
    </w:p>
    <w:p w14:paraId="60FBD1DE" w14:textId="77777777" w:rsidR="00EA7AF5" w:rsidRPr="008C4D54" w:rsidRDefault="00EA7AF5" w:rsidP="008C4D54">
      <w:pPr>
        <w:pStyle w:val="ListParagraph"/>
        <w:numPr>
          <w:ilvl w:val="0"/>
          <w:numId w:val="19"/>
        </w:numPr>
        <w:spacing w:line="240" w:lineRule="auto"/>
        <w:ind w:right="-22"/>
        <w:jc w:val="both"/>
        <w:rPr>
          <w:rFonts w:ascii="Arial" w:hAnsi="Arial" w:cs="Arial"/>
          <w:sz w:val="24"/>
          <w:szCs w:val="24"/>
        </w:rPr>
      </w:pPr>
      <w:r w:rsidRPr="008C4D54">
        <w:rPr>
          <w:rFonts w:ascii="Arial" w:hAnsi="Arial" w:cs="Arial"/>
          <w:sz w:val="24"/>
          <w:szCs w:val="24"/>
        </w:rPr>
        <w:t>The LA will liaise with the School on receipt of any in-year application so that it may be processed in accordance with the School’s admission arrangements.</w:t>
      </w:r>
    </w:p>
    <w:p w14:paraId="37AF1514" w14:textId="77777777" w:rsidR="00EA7AF5" w:rsidRPr="008C4D54" w:rsidRDefault="00EA7AF5" w:rsidP="008C4D54">
      <w:pPr>
        <w:pStyle w:val="ListParagraph"/>
        <w:spacing w:line="240" w:lineRule="auto"/>
        <w:jc w:val="both"/>
        <w:rPr>
          <w:rFonts w:ascii="Arial" w:hAnsi="Arial" w:cs="Arial"/>
          <w:b/>
          <w:sz w:val="24"/>
          <w:szCs w:val="24"/>
          <w:u w:val="single"/>
        </w:rPr>
      </w:pPr>
    </w:p>
    <w:p w14:paraId="0EA788C4" w14:textId="77777777" w:rsidR="004933BA" w:rsidRPr="008C4D54" w:rsidRDefault="00A4520D" w:rsidP="008C4D54">
      <w:pPr>
        <w:pStyle w:val="ListParagraph"/>
        <w:numPr>
          <w:ilvl w:val="0"/>
          <w:numId w:val="1"/>
        </w:numPr>
        <w:spacing w:line="240" w:lineRule="auto"/>
        <w:ind w:right="-22"/>
        <w:jc w:val="both"/>
        <w:rPr>
          <w:rFonts w:ascii="Arial" w:hAnsi="Arial" w:cs="Arial"/>
          <w:b/>
          <w:sz w:val="24"/>
          <w:szCs w:val="24"/>
        </w:rPr>
      </w:pPr>
      <w:r w:rsidRPr="008C4D54">
        <w:rPr>
          <w:rFonts w:ascii="Arial" w:hAnsi="Arial" w:cs="Arial"/>
          <w:b/>
          <w:sz w:val="24"/>
          <w:szCs w:val="24"/>
          <w:u w:val="single"/>
        </w:rPr>
        <w:t>Further Information</w:t>
      </w:r>
    </w:p>
    <w:p w14:paraId="4C3676C8" w14:textId="77777777" w:rsidR="00A4520D" w:rsidRPr="008C4D54" w:rsidRDefault="00A4520D" w:rsidP="008C4D54">
      <w:pPr>
        <w:pStyle w:val="ListParagraph"/>
        <w:numPr>
          <w:ilvl w:val="0"/>
          <w:numId w:val="15"/>
        </w:numPr>
        <w:spacing w:line="240" w:lineRule="auto"/>
        <w:ind w:right="-22"/>
        <w:jc w:val="both"/>
        <w:rPr>
          <w:rFonts w:ascii="Arial" w:hAnsi="Arial" w:cs="Arial"/>
          <w:sz w:val="24"/>
          <w:szCs w:val="24"/>
        </w:rPr>
      </w:pPr>
      <w:r w:rsidRPr="008C4D54">
        <w:rPr>
          <w:rFonts w:ascii="Arial" w:hAnsi="Arial" w:cs="Arial"/>
          <w:sz w:val="24"/>
          <w:szCs w:val="24"/>
        </w:rPr>
        <w:t>Important information published by the LA applies to some aspects of school admissions.  If you are considering applying for a place at the School you are advised to refer to your home LA’s website.</w:t>
      </w:r>
    </w:p>
    <w:p w14:paraId="6077BD9B" w14:textId="77777777" w:rsidR="00A4520D" w:rsidRPr="008C4D54" w:rsidRDefault="00A4520D" w:rsidP="008C4D54">
      <w:pPr>
        <w:pStyle w:val="ListParagraph"/>
        <w:spacing w:line="240" w:lineRule="auto"/>
        <w:ind w:right="-22"/>
        <w:jc w:val="both"/>
        <w:rPr>
          <w:rFonts w:ascii="Arial" w:hAnsi="Arial" w:cs="Arial"/>
          <w:sz w:val="24"/>
          <w:szCs w:val="24"/>
        </w:rPr>
      </w:pPr>
    </w:p>
    <w:p w14:paraId="6CB1D32D" w14:textId="77E75F19" w:rsidR="00A4520D" w:rsidRPr="008C4D54" w:rsidRDefault="00A4520D" w:rsidP="008C4D54">
      <w:pPr>
        <w:pStyle w:val="ListParagraph"/>
        <w:numPr>
          <w:ilvl w:val="0"/>
          <w:numId w:val="15"/>
        </w:numPr>
        <w:spacing w:line="240" w:lineRule="auto"/>
        <w:ind w:right="-22"/>
        <w:jc w:val="both"/>
        <w:rPr>
          <w:rFonts w:ascii="Arial" w:hAnsi="Arial" w:cs="Arial"/>
          <w:sz w:val="24"/>
          <w:szCs w:val="24"/>
        </w:rPr>
      </w:pPr>
      <w:r w:rsidRPr="008C4D54">
        <w:rPr>
          <w:rFonts w:ascii="Arial" w:hAnsi="Arial" w:cs="Arial"/>
          <w:sz w:val="24"/>
          <w:szCs w:val="24"/>
        </w:rPr>
        <w:t>If you have any questions in relation to these admission arrangements please contact the School office</w:t>
      </w:r>
      <w:r w:rsidR="00F017E6" w:rsidRPr="008C4D54">
        <w:rPr>
          <w:rFonts w:ascii="Arial" w:hAnsi="Arial" w:cs="Arial"/>
          <w:sz w:val="24"/>
          <w:szCs w:val="24"/>
        </w:rPr>
        <w:t xml:space="preserve"> [insert relevant contact details]</w:t>
      </w:r>
      <w:r w:rsidR="00E626F1" w:rsidRPr="008C4D54">
        <w:rPr>
          <w:rFonts w:ascii="Arial" w:hAnsi="Arial" w:cs="Arial"/>
          <w:sz w:val="24"/>
          <w:szCs w:val="24"/>
        </w:rPr>
        <w:t>.</w:t>
      </w:r>
    </w:p>
    <w:p w14:paraId="2BD7DD72" w14:textId="77777777" w:rsidR="00E64CA9" w:rsidRPr="008C4D54" w:rsidRDefault="00E64CA9" w:rsidP="008C4D54">
      <w:pPr>
        <w:pStyle w:val="ListParagraph"/>
        <w:spacing w:line="240" w:lineRule="auto"/>
        <w:rPr>
          <w:rFonts w:ascii="Arial" w:hAnsi="Arial" w:cs="Arial"/>
          <w:sz w:val="24"/>
          <w:szCs w:val="24"/>
        </w:rPr>
      </w:pPr>
    </w:p>
    <w:p w14:paraId="5E46B2C5" w14:textId="0AD4E76F" w:rsidR="00E64CA9" w:rsidRPr="008C4D54" w:rsidRDefault="00E64CA9" w:rsidP="008C4D54">
      <w:pPr>
        <w:pStyle w:val="ListParagraph"/>
        <w:numPr>
          <w:ilvl w:val="0"/>
          <w:numId w:val="15"/>
        </w:numPr>
        <w:spacing w:line="240" w:lineRule="auto"/>
        <w:ind w:right="-22"/>
        <w:jc w:val="both"/>
        <w:rPr>
          <w:rFonts w:ascii="Arial" w:hAnsi="Arial" w:cs="Arial"/>
          <w:sz w:val="24"/>
          <w:szCs w:val="24"/>
        </w:rPr>
      </w:pPr>
      <w:r w:rsidRPr="008C4D54">
        <w:rPr>
          <w:rFonts w:ascii="Arial" w:hAnsi="Arial" w:cs="Arial"/>
          <w:sz w:val="24"/>
          <w:szCs w:val="24"/>
        </w:rPr>
        <w:t xml:space="preserve">The School will handle all personal data in accordance with the requirements of the Data Protection Act </w:t>
      </w:r>
      <w:r w:rsidR="00291BF1" w:rsidRPr="008C4D54">
        <w:rPr>
          <w:rFonts w:ascii="Arial" w:hAnsi="Arial" w:cs="Arial"/>
          <w:sz w:val="24"/>
          <w:szCs w:val="24"/>
        </w:rPr>
        <w:t>201</w:t>
      </w:r>
      <w:r w:rsidRPr="008C4D54">
        <w:rPr>
          <w:rFonts w:ascii="Arial" w:hAnsi="Arial" w:cs="Arial"/>
          <w:sz w:val="24"/>
          <w:szCs w:val="24"/>
        </w:rPr>
        <w:t>8.</w:t>
      </w:r>
    </w:p>
    <w:p w14:paraId="65189267" w14:textId="77777777" w:rsidR="00E64CA9" w:rsidRPr="008C4D54" w:rsidRDefault="00E64CA9" w:rsidP="008C4D54">
      <w:pPr>
        <w:pStyle w:val="ListParagraph"/>
        <w:spacing w:line="240" w:lineRule="auto"/>
        <w:rPr>
          <w:rFonts w:ascii="Arial" w:hAnsi="Arial" w:cs="Arial"/>
          <w:sz w:val="24"/>
          <w:szCs w:val="24"/>
        </w:rPr>
      </w:pPr>
    </w:p>
    <w:p w14:paraId="728EA338" w14:textId="77777777" w:rsidR="00E64CA9" w:rsidRDefault="00E64CA9" w:rsidP="008C4D54">
      <w:pPr>
        <w:pStyle w:val="ListParagraph"/>
        <w:spacing w:line="240" w:lineRule="auto"/>
        <w:ind w:right="-22"/>
        <w:jc w:val="both"/>
        <w:rPr>
          <w:rFonts w:ascii="Arial" w:hAnsi="Arial" w:cs="Arial"/>
          <w:sz w:val="24"/>
          <w:szCs w:val="24"/>
        </w:rPr>
      </w:pPr>
    </w:p>
    <w:p w14:paraId="2CE81055" w14:textId="77777777" w:rsidR="00CE78B2" w:rsidRDefault="00CE78B2" w:rsidP="008C4D54">
      <w:pPr>
        <w:pStyle w:val="ListParagraph"/>
        <w:spacing w:line="240" w:lineRule="auto"/>
        <w:ind w:right="-22"/>
        <w:jc w:val="both"/>
        <w:rPr>
          <w:rFonts w:ascii="Arial" w:hAnsi="Arial" w:cs="Arial"/>
          <w:sz w:val="24"/>
          <w:szCs w:val="24"/>
        </w:rPr>
      </w:pPr>
    </w:p>
    <w:p w14:paraId="4580153B" w14:textId="77777777" w:rsidR="00CE78B2" w:rsidRDefault="00CE78B2" w:rsidP="008C4D54">
      <w:pPr>
        <w:pStyle w:val="ListParagraph"/>
        <w:spacing w:line="240" w:lineRule="auto"/>
        <w:ind w:right="-22"/>
        <w:jc w:val="both"/>
        <w:rPr>
          <w:rFonts w:ascii="Arial" w:hAnsi="Arial" w:cs="Arial"/>
          <w:sz w:val="24"/>
          <w:szCs w:val="24"/>
        </w:rPr>
      </w:pPr>
    </w:p>
    <w:p w14:paraId="091FB1C2" w14:textId="4D1C6D9E" w:rsidR="00CE78B2" w:rsidRPr="00CE78B2" w:rsidRDefault="00CE78B2" w:rsidP="00CE78B2">
      <w:pPr>
        <w:pStyle w:val="ListParagraph"/>
        <w:ind w:right="-22"/>
        <w:jc w:val="both"/>
        <w:rPr>
          <w:rFonts w:ascii="Arial" w:hAnsi="Arial" w:cs="Arial"/>
          <w:sz w:val="24"/>
          <w:szCs w:val="24"/>
        </w:rPr>
      </w:pPr>
      <w:r w:rsidRPr="00CE78B2">
        <w:rPr>
          <w:rFonts w:ascii="Arial" w:hAnsi="Arial" w:cs="Arial"/>
          <w:sz w:val="24"/>
          <w:szCs w:val="24"/>
        </w:rPr>
        <w:lastRenderedPageBreak/>
        <w:drawing>
          <wp:inline distT="0" distB="0" distL="0" distR="0" wp14:anchorId="3D76942F" wp14:editId="045F0A57">
            <wp:extent cx="6188710" cy="5767705"/>
            <wp:effectExtent l="0" t="0" r="2540" b="4445"/>
            <wp:docPr id="10104013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8710" cy="5767705"/>
                    </a:xfrm>
                    <a:prstGeom prst="rect">
                      <a:avLst/>
                    </a:prstGeom>
                    <a:noFill/>
                    <a:ln>
                      <a:noFill/>
                    </a:ln>
                  </pic:spPr>
                </pic:pic>
              </a:graphicData>
            </a:graphic>
          </wp:inline>
        </w:drawing>
      </w:r>
    </w:p>
    <w:p w14:paraId="77B768EF" w14:textId="77777777" w:rsidR="00CE78B2" w:rsidRPr="008C4D54" w:rsidRDefault="00CE78B2" w:rsidP="008C4D54">
      <w:pPr>
        <w:pStyle w:val="ListParagraph"/>
        <w:spacing w:line="240" w:lineRule="auto"/>
        <w:ind w:right="-22"/>
        <w:jc w:val="both"/>
        <w:rPr>
          <w:rFonts w:ascii="Arial" w:hAnsi="Arial" w:cs="Arial"/>
          <w:sz w:val="24"/>
          <w:szCs w:val="24"/>
        </w:rPr>
      </w:pPr>
    </w:p>
    <w:sectPr w:rsidR="00CE78B2" w:rsidRPr="008C4D54" w:rsidSect="004B274E">
      <w:footerReference w:type="default"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1E2E1" w14:textId="77777777" w:rsidR="005019C7" w:rsidRDefault="005019C7" w:rsidP="00F5688E">
      <w:pPr>
        <w:spacing w:after="0" w:line="240" w:lineRule="auto"/>
      </w:pPr>
      <w:r>
        <w:separator/>
      </w:r>
    </w:p>
  </w:endnote>
  <w:endnote w:type="continuationSeparator" w:id="0">
    <w:p w14:paraId="31C9B8EF" w14:textId="77777777" w:rsidR="005019C7" w:rsidRDefault="005019C7" w:rsidP="00F56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5122343"/>
      <w:docPartObj>
        <w:docPartGallery w:val="Page Numbers (Bottom of Page)"/>
        <w:docPartUnique/>
      </w:docPartObj>
    </w:sdtPr>
    <w:sdtEndPr>
      <w:rPr>
        <w:noProof/>
      </w:rPr>
    </w:sdtEndPr>
    <w:sdtContent>
      <w:p w14:paraId="5ED0E627" w14:textId="2DE15B7F" w:rsidR="004B274E" w:rsidRDefault="004B2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60F6C3" w14:textId="0D68B5DC" w:rsidR="0097424E" w:rsidRPr="004662A5" w:rsidRDefault="0097424E" w:rsidP="0097424E">
    <w:pPr>
      <w:pStyle w:val="Footer"/>
      <w:rPr>
        <w:rFonts w:ascii="Arial" w:hAnsi="Arial" w:cs="Arial"/>
        <w:color w:val="000000"/>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DE670" w14:textId="38F06DF9" w:rsidR="00F5688E" w:rsidRPr="004662A5" w:rsidRDefault="004662A5" w:rsidP="004662A5">
    <w:pPr>
      <w:pStyle w:val="Footer"/>
      <w:rPr>
        <w:rFonts w:ascii="Arial" w:hAnsi="Arial" w:cs="Arial"/>
        <w:color w:val="000000"/>
        <w:sz w:val="16"/>
      </w:rPr>
    </w:pPr>
    <w:r w:rsidRPr="004662A5">
      <w:rPr>
        <w:rFonts w:ascii="Arial" w:hAnsi="Arial" w:cs="Arial"/>
        <w:color w:val="000000"/>
        <w:sz w:val="16"/>
      </w:rPr>
      <w:t>15784919.1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2F12B" w14:textId="77777777" w:rsidR="005019C7" w:rsidRDefault="005019C7" w:rsidP="00F5688E">
      <w:pPr>
        <w:spacing w:after="0" w:line="240" w:lineRule="auto"/>
      </w:pPr>
      <w:r>
        <w:separator/>
      </w:r>
    </w:p>
  </w:footnote>
  <w:footnote w:type="continuationSeparator" w:id="0">
    <w:p w14:paraId="477D7900" w14:textId="77777777" w:rsidR="005019C7" w:rsidRDefault="005019C7" w:rsidP="00F5688E">
      <w:pPr>
        <w:spacing w:after="0" w:line="240" w:lineRule="auto"/>
      </w:pPr>
      <w:r>
        <w:continuationSeparator/>
      </w:r>
    </w:p>
  </w:footnote>
  <w:footnote w:id="1">
    <w:p w14:paraId="3DE52E9F" w14:textId="563A8CC7" w:rsidR="00D602E4" w:rsidRPr="0078273B" w:rsidRDefault="00D602E4">
      <w:pPr>
        <w:pStyle w:val="FootnoteText"/>
        <w:rPr>
          <w:highlight w:val="cyan"/>
        </w:rPr>
      </w:pPr>
    </w:p>
  </w:footnote>
  <w:footnote w:id="2">
    <w:p w14:paraId="638F873C" w14:textId="50B12B7F" w:rsidR="007E6214" w:rsidRDefault="007E6214">
      <w:pPr>
        <w:pStyle w:val="FootnoteText"/>
      </w:pPr>
    </w:p>
  </w:footnote>
  <w:footnote w:id="3">
    <w:p w14:paraId="52C87B87" w14:textId="61C9926B" w:rsidR="00EA7AF5" w:rsidRDefault="00EA7AF5" w:rsidP="007544CB">
      <w:pPr>
        <w:pStyle w:val="FootnoteText"/>
        <w:rPr>
          <w: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62D9E"/>
    <w:multiLevelType w:val="hybridMultilevel"/>
    <w:tmpl w:val="74E62EB0"/>
    <w:lvl w:ilvl="0" w:tplc="68A88690">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E85424"/>
    <w:multiLevelType w:val="hybridMultilevel"/>
    <w:tmpl w:val="20DE3E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6F1343"/>
    <w:multiLevelType w:val="hybridMultilevel"/>
    <w:tmpl w:val="D3F02A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14F32"/>
    <w:multiLevelType w:val="hybridMultilevel"/>
    <w:tmpl w:val="163C4902"/>
    <w:lvl w:ilvl="0" w:tplc="2188ABF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976389"/>
    <w:multiLevelType w:val="hybridMultilevel"/>
    <w:tmpl w:val="C398432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471C70"/>
    <w:multiLevelType w:val="hybridMultilevel"/>
    <w:tmpl w:val="B4A489B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42F6B00"/>
    <w:multiLevelType w:val="hybridMultilevel"/>
    <w:tmpl w:val="BE1E03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FD3EEE"/>
    <w:multiLevelType w:val="hybridMultilevel"/>
    <w:tmpl w:val="24D8F0B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150BCC"/>
    <w:multiLevelType w:val="hybridMultilevel"/>
    <w:tmpl w:val="FA3801E2"/>
    <w:lvl w:ilvl="0" w:tplc="CD18B11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D495BC1"/>
    <w:multiLevelType w:val="hybridMultilevel"/>
    <w:tmpl w:val="4F4A6206"/>
    <w:lvl w:ilvl="0" w:tplc="90B4BBA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F4465B7"/>
    <w:multiLevelType w:val="hybridMultilevel"/>
    <w:tmpl w:val="AEC08304"/>
    <w:lvl w:ilvl="0" w:tplc="D5AEED4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FC0A39"/>
    <w:multiLevelType w:val="hybridMultilevel"/>
    <w:tmpl w:val="5D04C34A"/>
    <w:lvl w:ilvl="0" w:tplc="1E0C0170">
      <w:start w:val="4"/>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4AD20E90"/>
    <w:multiLevelType w:val="hybridMultilevel"/>
    <w:tmpl w:val="92BCDEE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0C5EEB"/>
    <w:multiLevelType w:val="hybridMultilevel"/>
    <w:tmpl w:val="C34235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907130"/>
    <w:multiLevelType w:val="hybridMultilevel"/>
    <w:tmpl w:val="4BC07C88"/>
    <w:lvl w:ilvl="0" w:tplc="098A44E4">
      <w:start w:val="1"/>
      <w:numFmt w:val="lowerRoman"/>
      <w:lvlText w:val="(%1)"/>
      <w:lvlJc w:val="left"/>
      <w:pPr>
        <w:ind w:left="1440" w:hanging="72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5926B19"/>
    <w:multiLevelType w:val="hybridMultilevel"/>
    <w:tmpl w:val="5502912A"/>
    <w:lvl w:ilvl="0" w:tplc="0F8A948C">
      <w:start w:val="1"/>
      <w:numFmt w:val="lowerRoman"/>
      <w:lvlText w:val="(%1)"/>
      <w:lvlJc w:val="left"/>
      <w:pPr>
        <w:ind w:left="1440" w:hanging="72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E8B1455"/>
    <w:multiLevelType w:val="hybridMultilevel"/>
    <w:tmpl w:val="9D5691E0"/>
    <w:lvl w:ilvl="0" w:tplc="C3181122">
      <w:start w:val="1"/>
      <w:numFmt w:val="lowerRoman"/>
      <w:lvlText w:val="(%1)"/>
      <w:lvlJc w:val="left"/>
      <w:pPr>
        <w:ind w:left="1440" w:hanging="72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2574A43"/>
    <w:multiLevelType w:val="hybridMultilevel"/>
    <w:tmpl w:val="CD4C8540"/>
    <w:lvl w:ilvl="0" w:tplc="F50464C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91533894">
    <w:abstractNumId w:val="10"/>
  </w:num>
  <w:num w:numId="2" w16cid:durableId="1051927541">
    <w:abstractNumId w:val="2"/>
  </w:num>
  <w:num w:numId="3" w16cid:durableId="1256474165">
    <w:abstractNumId w:val="1"/>
  </w:num>
  <w:num w:numId="4" w16cid:durableId="884174564">
    <w:abstractNumId w:val="0"/>
  </w:num>
  <w:num w:numId="5" w16cid:durableId="41806256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48989237">
    <w:abstractNumId w:val="3"/>
  </w:num>
  <w:num w:numId="7" w16cid:durableId="2112167768">
    <w:abstractNumId w:val="6"/>
  </w:num>
  <w:num w:numId="8" w16cid:durableId="913704548">
    <w:abstractNumId w:val="13"/>
  </w:num>
  <w:num w:numId="9" w16cid:durableId="1434323073">
    <w:abstractNumId w:val="15"/>
  </w:num>
  <w:num w:numId="10" w16cid:durableId="1256090307">
    <w:abstractNumId w:val="14"/>
  </w:num>
  <w:num w:numId="11" w16cid:durableId="288820279">
    <w:abstractNumId w:val="8"/>
  </w:num>
  <w:num w:numId="12" w16cid:durableId="945698492">
    <w:abstractNumId w:val="9"/>
  </w:num>
  <w:num w:numId="13" w16cid:durableId="1270619763">
    <w:abstractNumId w:val="7"/>
  </w:num>
  <w:num w:numId="14" w16cid:durableId="278804734">
    <w:abstractNumId w:val="12"/>
  </w:num>
  <w:num w:numId="15" w16cid:durableId="1595505480">
    <w:abstractNumId w:val="4"/>
  </w:num>
  <w:num w:numId="16" w16cid:durableId="8271355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81469637">
    <w:abstractNumId w:val="16"/>
  </w:num>
  <w:num w:numId="18" w16cid:durableId="3463745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61184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578817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SOCID" w:val="746947"/>
    <w:docVar w:name="BASEPRECID" w:val="3316"/>
    <w:docVar w:name="BASEPRECTYPE" w:val="BLANK"/>
    <w:docVar w:name="CLIENTID" w:val="553104"/>
    <w:docVar w:name="COMPANYID" w:val="2122615775"/>
    <w:docVar w:name="DOCID" w:val="13833522"/>
    <w:docVar w:name="DOCID_11923" w:val="12730582"/>
    <w:docVar w:name="DOCID_2122615775" w:val="12730582"/>
    <w:docVar w:name="DOCID_2122615775_" w:val="12730582"/>
    <w:docVar w:name="DOCIDEX" w:val=" "/>
    <w:docVar w:name="EDITION" w:val="FM"/>
    <w:docVar w:name="FILEID" w:val="746171"/>
    <w:docVar w:name="SERIALNO" w:val="11923"/>
    <w:docVar w:name="VERSIONID" w:val="c58889d7-d51d-4c3c-8199-0323b5ed33cd"/>
    <w:docVar w:name="VERSIONID_2122615775" w:val="1723953d-62ad-4e00-b49e-352ce1bbc1a5"/>
    <w:docVar w:name="VERSIONID_2122615775_" w:val="1723953d-62ad-4e00-b49e-352ce1bbc1a5"/>
    <w:docVar w:name="VERSIONLABEL" w:val="1"/>
  </w:docVars>
  <w:rsids>
    <w:rsidRoot w:val="00660751"/>
    <w:rsid w:val="000053A5"/>
    <w:rsid w:val="00005E66"/>
    <w:rsid w:val="00006BFC"/>
    <w:rsid w:val="000141B8"/>
    <w:rsid w:val="000204DC"/>
    <w:rsid w:val="000222AD"/>
    <w:rsid w:val="00026664"/>
    <w:rsid w:val="00041C73"/>
    <w:rsid w:val="000515ED"/>
    <w:rsid w:val="00063EFD"/>
    <w:rsid w:val="00070D63"/>
    <w:rsid w:val="0007586D"/>
    <w:rsid w:val="000772E3"/>
    <w:rsid w:val="00084F5D"/>
    <w:rsid w:val="000A1B4D"/>
    <w:rsid w:val="000A3E92"/>
    <w:rsid w:val="000A471D"/>
    <w:rsid w:val="000B0450"/>
    <w:rsid w:val="000B2D25"/>
    <w:rsid w:val="000B33B1"/>
    <w:rsid w:val="000C447C"/>
    <w:rsid w:val="000D14D7"/>
    <w:rsid w:val="000E6245"/>
    <w:rsid w:val="000F2BD1"/>
    <w:rsid w:val="000F30B5"/>
    <w:rsid w:val="000F45D5"/>
    <w:rsid w:val="000F6BF4"/>
    <w:rsid w:val="00102644"/>
    <w:rsid w:val="00104ACD"/>
    <w:rsid w:val="00104FEF"/>
    <w:rsid w:val="00105596"/>
    <w:rsid w:val="00107D11"/>
    <w:rsid w:val="00113E83"/>
    <w:rsid w:val="00114799"/>
    <w:rsid w:val="00115A5D"/>
    <w:rsid w:val="00130731"/>
    <w:rsid w:val="00132A11"/>
    <w:rsid w:val="00145AF2"/>
    <w:rsid w:val="00146B29"/>
    <w:rsid w:val="001535FC"/>
    <w:rsid w:val="001559D7"/>
    <w:rsid w:val="0016116C"/>
    <w:rsid w:val="001720F7"/>
    <w:rsid w:val="00174BDF"/>
    <w:rsid w:val="00185061"/>
    <w:rsid w:val="001879CC"/>
    <w:rsid w:val="00190683"/>
    <w:rsid w:val="00193F25"/>
    <w:rsid w:val="00195698"/>
    <w:rsid w:val="001A2BD7"/>
    <w:rsid w:val="001B175E"/>
    <w:rsid w:val="001B3113"/>
    <w:rsid w:val="001B51A3"/>
    <w:rsid w:val="001C1808"/>
    <w:rsid w:val="001C4038"/>
    <w:rsid w:val="001C5C4D"/>
    <w:rsid w:val="001D1BD5"/>
    <w:rsid w:val="001D2207"/>
    <w:rsid w:val="001D36EF"/>
    <w:rsid w:val="001D376C"/>
    <w:rsid w:val="001D4030"/>
    <w:rsid w:val="001F26C3"/>
    <w:rsid w:val="001F38EE"/>
    <w:rsid w:val="001F63E3"/>
    <w:rsid w:val="002079F8"/>
    <w:rsid w:val="00222FAA"/>
    <w:rsid w:val="0022544E"/>
    <w:rsid w:val="0022555E"/>
    <w:rsid w:val="00227BB3"/>
    <w:rsid w:val="00230B65"/>
    <w:rsid w:val="00257E72"/>
    <w:rsid w:val="002641AA"/>
    <w:rsid w:val="002739F5"/>
    <w:rsid w:val="002773D1"/>
    <w:rsid w:val="00280F62"/>
    <w:rsid w:val="002827C1"/>
    <w:rsid w:val="00291BF1"/>
    <w:rsid w:val="002953CF"/>
    <w:rsid w:val="002A294B"/>
    <w:rsid w:val="002B427C"/>
    <w:rsid w:val="002F07B1"/>
    <w:rsid w:val="002F2AFE"/>
    <w:rsid w:val="00306EE9"/>
    <w:rsid w:val="00315281"/>
    <w:rsid w:val="003225B1"/>
    <w:rsid w:val="00323D6F"/>
    <w:rsid w:val="0033389C"/>
    <w:rsid w:val="0034277B"/>
    <w:rsid w:val="00347AB7"/>
    <w:rsid w:val="0035413F"/>
    <w:rsid w:val="00360778"/>
    <w:rsid w:val="003658E2"/>
    <w:rsid w:val="00371EBE"/>
    <w:rsid w:val="003723F1"/>
    <w:rsid w:val="003844AC"/>
    <w:rsid w:val="003907B4"/>
    <w:rsid w:val="003A205D"/>
    <w:rsid w:val="003A2AF9"/>
    <w:rsid w:val="003A643A"/>
    <w:rsid w:val="003A7115"/>
    <w:rsid w:val="003B2CBD"/>
    <w:rsid w:val="003B6864"/>
    <w:rsid w:val="003C74FD"/>
    <w:rsid w:val="003D3AB7"/>
    <w:rsid w:val="003E36DE"/>
    <w:rsid w:val="003F4AAF"/>
    <w:rsid w:val="00400D02"/>
    <w:rsid w:val="00403DD5"/>
    <w:rsid w:val="00404082"/>
    <w:rsid w:val="00410A85"/>
    <w:rsid w:val="00417791"/>
    <w:rsid w:val="004412F9"/>
    <w:rsid w:val="00441D5E"/>
    <w:rsid w:val="00443C06"/>
    <w:rsid w:val="00446ECD"/>
    <w:rsid w:val="0044736E"/>
    <w:rsid w:val="0045176F"/>
    <w:rsid w:val="004662A5"/>
    <w:rsid w:val="00467129"/>
    <w:rsid w:val="004819D0"/>
    <w:rsid w:val="00484802"/>
    <w:rsid w:val="0048587C"/>
    <w:rsid w:val="004933BA"/>
    <w:rsid w:val="004A4360"/>
    <w:rsid w:val="004B274E"/>
    <w:rsid w:val="004B40B3"/>
    <w:rsid w:val="004D5EBC"/>
    <w:rsid w:val="004E4EFA"/>
    <w:rsid w:val="004E5E82"/>
    <w:rsid w:val="004F7672"/>
    <w:rsid w:val="00500899"/>
    <w:rsid w:val="005019C7"/>
    <w:rsid w:val="00503E3F"/>
    <w:rsid w:val="00507E08"/>
    <w:rsid w:val="00510EFB"/>
    <w:rsid w:val="00516A33"/>
    <w:rsid w:val="00516C43"/>
    <w:rsid w:val="005207C5"/>
    <w:rsid w:val="00520901"/>
    <w:rsid w:val="00523791"/>
    <w:rsid w:val="00524774"/>
    <w:rsid w:val="00534021"/>
    <w:rsid w:val="00537016"/>
    <w:rsid w:val="00551BDC"/>
    <w:rsid w:val="0055710E"/>
    <w:rsid w:val="00563C8C"/>
    <w:rsid w:val="00570B34"/>
    <w:rsid w:val="00571F0C"/>
    <w:rsid w:val="005728D3"/>
    <w:rsid w:val="005821A4"/>
    <w:rsid w:val="00583749"/>
    <w:rsid w:val="00592D1D"/>
    <w:rsid w:val="005A0437"/>
    <w:rsid w:val="005A3ADF"/>
    <w:rsid w:val="005A600C"/>
    <w:rsid w:val="005A74CA"/>
    <w:rsid w:val="005B0486"/>
    <w:rsid w:val="005B128B"/>
    <w:rsid w:val="005B243E"/>
    <w:rsid w:val="005E3DF1"/>
    <w:rsid w:val="005E4E97"/>
    <w:rsid w:val="005F12D1"/>
    <w:rsid w:val="005F4C16"/>
    <w:rsid w:val="005F5464"/>
    <w:rsid w:val="005F751A"/>
    <w:rsid w:val="00601F88"/>
    <w:rsid w:val="00606E9C"/>
    <w:rsid w:val="00610301"/>
    <w:rsid w:val="00611CD6"/>
    <w:rsid w:val="0062340F"/>
    <w:rsid w:val="0063448E"/>
    <w:rsid w:val="00651E49"/>
    <w:rsid w:val="00653ED4"/>
    <w:rsid w:val="00655AB2"/>
    <w:rsid w:val="00655E84"/>
    <w:rsid w:val="00660751"/>
    <w:rsid w:val="00660BA6"/>
    <w:rsid w:val="00661A78"/>
    <w:rsid w:val="0066221C"/>
    <w:rsid w:val="0067438F"/>
    <w:rsid w:val="006806B8"/>
    <w:rsid w:val="0068360D"/>
    <w:rsid w:val="006859AF"/>
    <w:rsid w:val="00687DAB"/>
    <w:rsid w:val="00694C03"/>
    <w:rsid w:val="006B20CA"/>
    <w:rsid w:val="006B5AAA"/>
    <w:rsid w:val="006C66C7"/>
    <w:rsid w:val="006D111F"/>
    <w:rsid w:val="006D46D9"/>
    <w:rsid w:val="006D5B80"/>
    <w:rsid w:val="006E43BF"/>
    <w:rsid w:val="006E6359"/>
    <w:rsid w:val="006F49A8"/>
    <w:rsid w:val="00701B42"/>
    <w:rsid w:val="007024BC"/>
    <w:rsid w:val="00702B18"/>
    <w:rsid w:val="0070557C"/>
    <w:rsid w:val="00721167"/>
    <w:rsid w:val="007260FB"/>
    <w:rsid w:val="007307C7"/>
    <w:rsid w:val="00730D4B"/>
    <w:rsid w:val="00741501"/>
    <w:rsid w:val="0074571E"/>
    <w:rsid w:val="0075162F"/>
    <w:rsid w:val="00752A5D"/>
    <w:rsid w:val="007544CB"/>
    <w:rsid w:val="0075782A"/>
    <w:rsid w:val="00761676"/>
    <w:rsid w:val="00762BD0"/>
    <w:rsid w:val="007645CE"/>
    <w:rsid w:val="00770EE6"/>
    <w:rsid w:val="00777FC9"/>
    <w:rsid w:val="00780E71"/>
    <w:rsid w:val="00782201"/>
    <w:rsid w:val="00782453"/>
    <w:rsid w:val="0078273B"/>
    <w:rsid w:val="00784E65"/>
    <w:rsid w:val="00785788"/>
    <w:rsid w:val="00797848"/>
    <w:rsid w:val="007A22FC"/>
    <w:rsid w:val="007A307D"/>
    <w:rsid w:val="007A3A5F"/>
    <w:rsid w:val="007B01ED"/>
    <w:rsid w:val="007B5CB3"/>
    <w:rsid w:val="007B6F52"/>
    <w:rsid w:val="007B70C5"/>
    <w:rsid w:val="007B737E"/>
    <w:rsid w:val="007B7AD7"/>
    <w:rsid w:val="007C089C"/>
    <w:rsid w:val="007C7A54"/>
    <w:rsid w:val="007D2E89"/>
    <w:rsid w:val="007E5396"/>
    <w:rsid w:val="007E6214"/>
    <w:rsid w:val="00801283"/>
    <w:rsid w:val="00802349"/>
    <w:rsid w:val="00815C51"/>
    <w:rsid w:val="00835053"/>
    <w:rsid w:val="0083745A"/>
    <w:rsid w:val="00844DD8"/>
    <w:rsid w:val="00845ABC"/>
    <w:rsid w:val="0085038D"/>
    <w:rsid w:val="00852D2C"/>
    <w:rsid w:val="0085357E"/>
    <w:rsid w:val="00856FF4"/>
    <w:rsid w:val="008607EC"/>
    <w:rsid w:val="00881B80"/>
    <w:rsid w:val="00892A30"/>
    <w:rsid w:val="008931F0"/>
    <w:rsid w:val="008972D5"/>
    <w:rsid w:val="008A2745"/>
    <w:rsid w:val="008A75ED"/>
    <w:rsid w:val="008B02EF"/>
    <w:rsid w:val="008B51B4"/>
    <w:rsid w:val="008C1A82"/>
    <w:rsid w:val="008C41CA"/>
    <w:rsid w:val="008C4D54"/>
    <w:rsid w:val="008C7BAA"/>
    <w:rsid w:val="008D0652"/>
    <w:rsid w:val="008D06D6"/>
    <w:rsid w:val="008D5818"/>
    <w:rsid w:val="008E0C8E"/>
    <w:rsid w:val="00900B5C"/>
    <w:rsid w:val="0091188E"/>
    <w:rsid w:val="009203CF"/>
    <w:rsid w:val="00930FF5"/>
    <w:rsid w:val="00934245"/>
    <w:rsid w:val="00944234"/>
    <w:rsid w:val="00950845"/>
    <w:rsid w:val="009510B9"/>
    <w:rsid w:val="00954C41"/>
    <w:rsid w:val="00955011"/>
    <w:rsid w:val="00957C1B"/>
    <w:rsid w:val="00960962"/>
    <w:rsid w:val="00962B7E"/>
    <w:rsid w:val="00963681"/>
    <w:rsid w:val="009642DA"/>
    <w:rsid w:val="00966233"/>
    <w:rsid w:val="00970CFB"/>
    <w:rsid w:val="0097424E"/>
    <w:rsid w:val="00977DA5"/>
    <w:rsid w:val="00983EC0"/>
    <w:rsid w:val="0099673E"/>
    <w:rsid w:val="009B1AA1"/>
    <w:rsid w:val="009C23DC"/>
    <w:rsid w:val="009E0D51"/>
    <w:rsid w:val="009F404E"/>
    <w:rsid w:val="00A01D3F"/>
    <w:rsid w:val="00A03695"/>
    <w:rsid w:val="00A06E4B"/>
    <w:rsid w:val="00A125BD"/>
    <w:rsid w:val="00A1339C"/>
    <w:rsid w:val="00A16C0C"/>
    <w:rsid w:val="00A22E8F"/>
    <w:rsid w:val="00A27255"/>
    <w:rsid w:val="00A36D11"/>
    <w:rsid w:val="00A42502"/>
    <w:rsid w:val="00A4280B"/>
    <w:rsid w:val="00A4520D"/>
    <w:rsid w:val="00A527EF"/>
    <w:rsid w:val="00A6051D"/>
    <w:rsid w:val="00A65676"/>
    <w:rsid w:val="00A828C2"/>
    <w:rsid w:val="00A86330"/>
    <w:rsid w:val="00A87789"/>
    <w:rsid w:val="00A90D86"/>
    <w:rsid w:val="00A9224C"/>
    <w:rsid w:val="00A9779C"/>
    <w:rsid w:val="00AA0E64"/>
    <w:rsid w:val="00AA472A"/>
    <w:rsid w:val="00AA4943"/>
    <w:rsid w:val="00AB63F6"/>
    <w:rsid w:val="00AB67AD"/>
    <w:rsid w:val="00AC3F30"/>
    <w:rsid w:val="00AC63DA"/>
    <w:rsid w:val="00AC76B8"/>
    <w:rsid w:val="00AD2ECA"/>
    <w:rsid w:val="00AD555A"/>
    <w:rsid w:val="00AF331D"/>
    <w:rsid w:val="00AF60C4"/>
    <w:rsid w:val="00AF60FA"/>
    <w:rsid w:val="00AF621E"/>
    <w:rsid w:val="00B0618A"/>
    <w:rsid w:val="00B07C8E"/>
    <w:rsid w:val="00B10F83"/>
    <w:rsid w:val="00B22097"/>
    <w:rsid w:val="00B3115D"/>
    <w:rsid w:val="00B327EC"/>
    <w:rsid w:val="00B358C4"/>
    <w:rsid w:val="00B40A28"/>
    <w:rsid w:val="00B42FD1"/>
    <w:rsid w:val="00B53911"/>
    <w:rsid w:val="00B54EF2"/>
    <w:rsid w:val="00B560A7"/>
    <w:rsid w:val="00B752CF"/>
    <w:rsid w:val="00B76818"/>
    <w:rsid w:val="00B80DBC"/>
    <w:rsid w:val="00B81ED5"/>
    <w:rsid w:val="00B82251"/>
    <w:rsid w:val="00BA4425"/>
    <w:rsid w:val="00BA5A7A"/>
    <w:rsid w:val="00BC1D18"/>
    <w:rsid w:val="00BD123F"/>
    <w:rsid w:val="00BD3A75"/>
    <w:rsid w:val="00BD4032"/>
    <w:rsid w:val="00BD5AE4"/>
    <w:rsid w:val="00BE01FD"/>
    <w:rsid w:val="00BE2E98"/>
    <w:rsid w:val="00BE58E8"/>
    <w:rsid w:val="00BE7F16"/>
    <w:rsid w:val="00BF052E"/>
    <w:rsid w:val="00BF4822"/>
    <w:rsid w:val="00BF5B61"/>
    <w:rsid w:val="00C00200"/>
    <w:rsid w:val="00C00F65"/>
    <w:rsid w:val="00C02B03"/>
    <w:rsid w:val="00C039FC"/>
    <w:rsid w:val="00C102EF"/>
    <w:rsid w:val="00C15FF8"/>
    <w:rsid w:val="00C20ED7"/>
    <w:rsid w:val="00C23524"/>
    <w:rsid w:val="00C2700B"/>
    <w:rsid w:val="00C36C34"/>
    <w:rsid w:val="00C373B8"/>
    <w:rsid w:val="00C435E0"/>
    <w:rsid w:val="00C514F9"/>
    <w:rsid w:val="00C56E37"/>
    <w:rsid w:val="00C61A5C"/>
    <w:rsid w:val="00C72CE0"/>
    <w:rsid w:val="00C75D6F"/>
    <w:rsid w:val="00C80A4F"/>
    <w:rsid w:val="00C83368"/>
    <w:rsid w:val="00C84D24"/>
    <w:rsid w:val="00C866BF"/>
    <w:rsid w:val="00C9632A"/>
    <w:rsid w:val="00C96923"/>
    <w:rsid w:val="00CB2F36"/>
    <w:rsid w:val="00CC45C3"/>
    <w:rsid w:val="00CD06F9"/>
    <w:rsid w:val="00CE78B2"/>
    <w:rsid w:val="00CF56A7"/>
    <w:rsid w:val="00D02C89"/>
    <w:rsid w:val="00D07324"/>
    <w:rsid w:val="00D0788C"/>
    <w:rsid w:val="00D07DB1"/>
    <w:rsid w:val="00D113DA"/>
    <w:rsid w:val="00D2198D"/>
    <w:rsid w:val="00D31EAD"/>
    <w:rsid w:val="00D33E47"/>
    <w:rsid w:val="00D40E60"/>
    <w:rsid w:val="00D43342"/>
    <w:rsid w:val="00D507B6"/>
    <w:rsid w:val="00D5346D"/>
    <w:rsid w:val="00D5363B"/>
    <w:rsid w:val="00D5753B"/>
    <w:rsid w:val="00D602E4"/>
    <w:rsid w:val="00D6312C"/>
    <w:rsid w:val="00D71546"/>
    <w:rsid w:val="00D90DF7"/>
    <w:rsid w:val="00D91F65"/>
    <w:rsid w:val="00DA0620"/>
    <w:rsid w:val="00DA27AF"/>
    <w:rsid w:val="00DA52BD"/>
    <w:rsid w:val="00DB2F4B"/>
    <w:rsid w:val="00DB3BA8"/>
    <w:rsid w:val="00DB4E7C"/>
    <w:rsid w:val="00DD2590"/>
    <w:rsid w:val="00DD4A1E"/>
    <w:rsid w:val="00DE055E"/>
    <w:rsid w:val="00DE6BC6"/>
    <w:rsid w:val="00DF56E7"/>
    <w:rsid w:val="00DF7112"/>
    <w:rsid w:val="00E1074D"/>
    <w:rsid w:val="00E12EDE"/>
    <w:rsid w:val="00E14566"/>
    <w:rsid w:val="00E17CC6"/>
    <w:rsid w:val="00E24BAA"/>
    <w:rsid w:val="00E24D07"/>
    <w:rsid w:val="00E255B6"/>
    <w:rsid w:val="00E258CB"/>
    <w:rsid w:val="00E46C2D"/>
    <w:rsid w:val="00E5692F"/>
    <w:rsid w:val="00E57509"/>
    <w:rsid w:val="00E626F1"/>
    <w:rsid w:val="00E6484F"/>
    <w:rsid w:val="00E64CA9"/>
    <w:rsid w:val="00E6560E"/>
    <w:rsid w:val="00E65F00"/>
    <w:rsid w:val="00E70C99"/>
    <w:rsid w:val="00E763D3"/>
    <w:rsid w:val="00E8601F"/>
    <w:rsid w:val="00E90E6A"/>
    <w:rsid w:val="00EA57D2"/>
    <w:rsid w:val="00EA7AF5"/>
    <w:rsid w:val="00EB1F22"/>
    <w:rsid w:val="00EC5401"/>
    <w:rsid w:val="00EC5C9A"/>
    <w:rsid w:val="00ED6413"/>
    <w:rsid w:val="00ED6C86"/>
    <w:rsid w:val="00EF7516"/>
    <w:rsid w:val="00F0173D"/>
    <w:rsid w:val="00F017E6"/>
    <w:rsid w:val="00F054C3"/>
    <w:rsid w:val="00F079C6"/>
    <w:rsid w:val="00F1021A"/>
    <w:rsid w:val="00F332DE"/>
    <w:rsid w:val="00F503DD"/>
    <w:rsid w:val="00F55D27"/>
    <w:rsid w:val="00F5688E"/>
    <w:rsid w:val="00F74B3A"/>
    <w:rsid w:val="00F75709"/>
    <w:rsid w:val="00F806BA"/>
    <w:rsid w:val="00F82153"/>
    <w:rsid w:val="00F84F31"/>
    <w:rsid w:val="00F90E0A"/>
    <w:rsid w:val="00F96758"/>
    <w:rsid w:val="00FA0EAC"/>
    <w:rsid w:val="00FB1565"/>
    <w:rsid w:val="00FB6658"/>
    <w:rsid w:val="00FC0558"/>
    <w:rsid w:val="00FD4045"/>
    <w:rsid w:val="00FD4E10"/>
    <w:rsid w:val="00FF19DA"/>
    <w:rsid w:val="00FF453B"/>
    <w:rsid w:val="00FF6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71478"/>
  <w15:docId w15:val="{22637B2F-2B38-4DD6-8C3E-CD0A4D396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60751"/>
    <w:rPr>
      <w:sz w:val="16"/>
      <w:szCs w:val="16"/>
    </w:rPr>
  </w:style>
  <w:style w:type="paragraph" w:styleId="CommentText">
    <w:name w:val="annotation text"/>
    <w:basedOn w:val="Normal"/>
    <w:link w:val="CommentTextChar"/>
    <w:uiPriority w:val="99"/>
    <w:semiHidden/>
    <w:unhideWhenUsed/>
    <w:rsid w:val="00660751"/>
    <w:pPr>
      <w:spacing w:line="240" w:lineRule="auto"/>
    </w:pPr>
    <w:rPr>
      <w:sz w:val="20"/>
      <w:szCs w:val="20"/>
    </w:rPr>
  </w:style>
  <w:style w:type="character" w:customStyle="1" w:styleId="CommentTextChar">
    <w:name w:val="Comment Text Char"/>
    <w:basedOn w:val="DefaultParagraphFont"/>
    <w:link w:val="CommentText"/>
    <w:uiPriority w:val="99"/>
    <w:semiHidden/>
    <w:rsid w:val="00660751"/>
    <w:rPr>
      <w:sz w:val="20"/>
      <w:szCs w:val="20"/>
    </w:rPr>
  </w:style>
  <w:style w:type="paragraph" w:styleId="CommentSubject">
    <w:name w:val="annotation subject"/>
    <w:basedOn w:val="CommentText"/>
    <w:next w:val="CommentText"/>
    <w:link w:val="CommentSubjectChar"/>
    <w:uiPriority w:val="99"/>
    <w:semiHidden/>
    <w:unhideWhenUsed/>
    <w:rsid w:val="00660751"/>
    <w:rPr>
      <w:b/>
      <w:bCs/>
    </w:rPr>
  </w:style>
  <w:style w:type="character" w:customStyle="1" w:styleId="CommentSubjectChar">
    <w:name w:val="Comment Subject Char"/>
    <w:basedOn w:val="CommentTextChar"/>
    <w:link w:val="CommentSubject"/>
    <w:uiPriority w:val="99"/>
    <w:semiHidden/>
    <w:rsid w:val="00660751"/>
    <w:rPr>
      <w:b/>
      <w:bCs/>
      <w:sz w:val="20"/>
      <w:szCs w:val="20"/>
    </w:rPr>
  </w:style>
  <w:style w:type="paragraph" w:styleId="BalloonText">
    <w:name w:val="Balloon Text"/>
    <w:basedOn w:val="Normal"/>
    <w:link w:val="BalloonTextChar"/>
    <w:uiPriority w:val="99"/>
    <w:semiHidden/>
    <w:unhideWhenUsed/>
    <w:rsid w:val="006607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0751"/>
    <w:rPr>
      <w:rFonts w:ascii="Tahoma" w:hAnsi="Tahoma" w:cs="Tahoma"/>
      <w:sz w:val="16"/>
      <w:szCs w:val="16"/>
    </w:rPr>
  </w:style>
  <w:style w:type="paragraph" w:styleId="ListParagraph">
    <w:name w:val="List Paragraph"/>
    <w:basedOn w:val="Normal"/>
    <w:uiPriority w:val="34"/>
    <w:qFormat/>
    <w:rsid w:val="00660751"/>
    <w:pPr>
      <w:ind w:left="720"/>
      <w:contextualSpacing/>
    </w:pPr>
  </w:style>
  <w:style w:type="paragraph" w:styleId="BodyText2">
    <w:name w:val="Body Text 2"/>
    <w:basedOn w:val="Normal"/>
    <w:link w:val="BodyText2Char"/>
    <w:semiHidden/>
    <w:unhideWhenUsed/>
    <w:rsid w:val="007C089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pPr>
    <w:rPr>
      <w:rFonts w:ascii="Arial" w:eastAsia="Times New Roman" w:hAnsi="Arial" w:cs="Arial"/>
      <w:b/>
      <w:bCs/>
      <w:color w:val="FF0000"/>
      <w:sz w:val="24"/>
      <w:szCs w:val="24"/>
      <w:lang w:val="en-US"/>
    </w:rPr>
  </w:style>
  <w:style w:type="character" w:customStyle="1" w:styleId="BodyText2Char">
    <w:name w:val="Body Text 2 Char"/>
    <w:basedOn w:val="DefaultParagraphFont"/>
    <w:link w:val="BodyText2"/>
    <w:semiHidden/>
    <w:rsid w:val="007C089C"/>
    <w:rPr>
      <w:rFonts w:ascii="Arial" w:eastAsia="Times New Roman" w:hAnsi="Arial" w:cs="Arial"/>
      <w:b/>
      <w:bCs/>
      <w:color w:val="FF0000"/>
      <w:sz w:val="24"/>
      <w:szCs w:val="24"/>
      <w:lang w:val="en-US"/>
    </w:rPr>
  </w:style>
  <w:style w:type="paragraph" w:customStyle="1" w:styleId="Level1">
    <w:name w:val="Level 1"/>
    <w:basedOn w:val="Normal"/>
    <w:rsid w:val="007C089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hanging="720"/>
    </w:pPr>
    <w:rPr>
      <w:rFonts w:ascii="Times New Roman" w:eastAsia="Times New Roman" w:hAnsi="Times New Roman" w:cs="Times New Roman"/>
      <w:sz w:val="20"/>
      <w:szCs w:val="24"/>
      <w:lang w:val="en-US"/>
    </w:rPr>
  </w:style>
  <w:style w:type="paragraph" w:customStyle="1" w:styleId="Level2">
    <w:name w:val="Level 2"/>
    <w:basedOn w:val="Normal"/>
    <w:rsid w:val="007C089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pPr>
    <w:rPr>
      <w:rFonts w:ascii="Times New Roman" w:eastAsia="Times New Roman" w:hAnsi="Times New Roman" w:cs="Times New Roman"/>
      <w:sz w:val="20"/>
      <w:szCs w:val="24"/>
      <w:lang w:val="en-US"/>
    </w:rPr>
  </w:style>
  <w:style w:type="paragraph" w:styleId="NoSpacing">
    <w:name w:val="No Spacing"/>
    <w:qFormat/>
    <w:rsid w:val="00F1021A"/>
    <w:pPr>
      <w:spacing w:after="0" w:line="240" w:lineRule="auto"/>
    </w:pPr>
  </w:style>
  <w:style w:type="paragraph" w:customStyle="1" w:styleId="Default">
    <w:name w:val="Default"/>
    <w:rsid w:val="00C84D2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568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88E"/>
  </w:style>
  <w:style w:type="paragraph" w:styleId="Footer">
    <w:name w:val="footer"/>
    <w:basedOn w:val="Normal"/>
    <w:link w:val="FooterChar"/>
    <w:uiPriority w:val="99"/>
    <w:unhideWhenUsed/>
    <w:rsid w:val="00F568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88E"/>
  </w:style>
  <w:style w:type="paragraph" w:styleId="FootnoteText">
    <w:name w:val="footnote text"/>
    <w:basedOn w:val="Normal"/>
    <w:link w:val="FootnoteTextChar"/>
    <w:uiPriority w:val="99"/>
    <w:unhideWhenUsed/>
    <w:rsid w:val="00DE055E"/>
    <w:pPr>
      <w:spacing w:after="0" w:line="240" w:lineRule="auto"/>
    </w:pPr>
    <w:rPr>
      <w:sz w:val="20"/>
      <w:szCs w:val="20"/>
    </w:rPr>
  </w:style>
  <w:style w:type="character" w:customStyle="1" w:styleId="FootnoteTextChar">
    <w:name w:val="Footnote Text Char"/>
    <w:basedOn w:val="DefaultParagraphFont"/>
    <w:link w:val="FootnoteText"/>
    <w:uiPriority w:val="99"/>
    <w:rsid w:val="00DE055E"/>
    <w:rPr>
      <w:sz w:val="20"/>
      <w:szCs w:val="20"/>
    </w:rPr>
  </w:style>
  <w:style w:type="character" w:styleId="FootnoteReference">
    <w:name w:val="footnote reference"/>
    <w:basedOn w:val="DefaultParagraphFont"/>
    <w:uiPriority w:val="99"/>
    <w:semiHidden/>
    <w:unhideWhenUsed/>
    <w:rsid w:val="00DE055E"/>
    <w:rPr>
      <w:vertAlign w:val="superscript"/>
    </w:rPr>
  </w:style>
  <w:style w:type="paragraph" w:styleId="Revision">
    <w:name w:val="Revision"/>
    <w:hidden/>
    <w:uiPriority w:val="99"/>
    <w:semiHidden/>
    <w:rsid w:val="005F751A"/>
    <w:pPr>
      <w:spacing w:after="0" w:line="240" w:lineRule="auto"/>
    </w:pPr>
  </w:style>
  <w:style w:type="paragraph" w:customStyle="1" w:styleId="BodyA">
    <w:name w:val="Body A"/>
    <w:rsid w:val="008C4D54"/>
    <w:pPr>
      <w:pBdr>
        <w:top w:val="nil"/>
        <w:left w:val="nil"/>
        <w:bottom w:val="nil"/>
        <w:right w:val="nil"/>
        <w:between w:val="nil"/>
        <w:bar w:val="nil"/>
      </w:pBdr>
    </w:pPr>
    <w:rPr>
      <w:rFonts w:ascii="Calibri" w:eastAsia="Calibri" w:hAnsi="Calibri" w:cs="Calibri"/>
      <w:color w:val="000000"/>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947976">
      <w:bodyDiv w:val="1"/>
      <w:marLeft w:val="0"/>
      <w:marRight w:val="0"/>
      <w:marTop w:val="0"/>
      <w:marBottom w:val="0"/>
      <w:divBdr>
        <w:top w:val="none" w:sz="0" w:space="0" w:color="auto"/>
        <w:left w:val="none" w:sz="0" w:space="0" w:color="auto"/>
        <w:bottom w:val="none" w:sz="0" w:space="0" w:color="auto"/>
        <w:right w:val="none" w:sz="0" w:space="0" w:color="auto"/>
      </w:divBdr>
    </w:div>
    <w:div w:id="728572645">
      <w:bodyDiv w:val="1"/>
      <w:marLeft w:val="0"/>
      <w:marRight w:val="0"/>
      <w:marTop w:val="0"/>
      <w:marBottom w:val="0"/>
      <w:divBdr>
        <w:top w:val="none" w:sz="0" w:space="0" w:color="auto"/>
        <w:left w:val="none" w:sz="0" w:space="0" w:color="auto"/>
        <w:bottom w:val="none" w:sz="0" w:space="0" w:color="auto"/>
        <w:right w:val="none" w:sz="0" w:space="0" w:color="auto"/>
      </w:divBdr>
    </w:div>
    <w:div w:id="998071362">
      <w:bodyDiv w:val="1"/>
      <w:marLeft w:val="0"/>
      <w:marRight w:val="0"/>
      <w:marTop w:val="0"/>
      <w:marBottom w:val="0"/>
      <w:divBdr>
        <w:top w:val="none" w:sz="0" w:space="0" w:color="auto"/>
        <w:left w:val="none" w:sz="0" w:space="0" w:color="auto"/>
        <w:bottom w:val="none" w:sz="0" w:space="0" w:color="auto"/>
        <w:right w:val="none" w:sz="0" w:space="0" w:color="auto"/>
      </w:divBdr>
    </w:div>
    <w:div w:id="1233857580">
      <w:bodyDiv w:val="1"/>
      <w:marLeft w:val="0"/>
      <w:marRight w:val="0"/>
      <w:marTop w:val="0"/>
      <w:marBottom w:val="0"/>
      <w:divBdr>
        <w:top w:val="none" w:sz="0" w:space="0" w:color="auto"/>
        <w:left w:val="none" w:sz="0" w:space="0" w:color="auto"/>
        <w:bottom w:val="none" w:sz="0" w:space="0" w:color="auto"/>
        <w:right w:val="none" w:sz="0" w:space="0" w:color="auto"/>
      </w:divBdr>
    </w:div>
    <w:div w:id="1633052707">
      <w:bodyDiv w:val="1"/>
      <w:marLeft w:val="0"/>
      <w:marRight w:val="0"/>
      <w:marTop w:val="0"/>
      <w:marBottom w:val="0"/>
      <w:divBdr>
        <w:top w:val="none" w:sz="0" w:space="0" w:color="auto"/>
        <w:left w:val="none" w:sz="0" w:space="0" w:color="auto"/>
        <w:bottom w:val="none" w:sz="0" w:space="0" w:color="auto"/>
        <w:right w:val="none" w:sz="0" w:space="0" w:color="auto"/>
      </w:divBdr>
    </w:div>
    <w:div w:id="212056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o7a2c36836484016beb550f1994bee37 xmlns="2630dbf1-9670-49a5-93a6-011babee3226">
      <Terms xmlns="http://schemas.microsoft.com/office/infopath/2007/PartnerControls"/>
    </o7a2c36836484016beb550f1994bee37>
    <TaxCatchAll xmlns="2630dbf1-9670-49a5-93a6-011babee3226" xsi:nil="true"/>
    <Renewal_x0020_date xmlns="2630dbf1-9670-49a5-93a6-011babee3226" xsi:nil="true"/>
    <e7ff3f8cafe8453391f5915f4841a855 xmlns="2630dbf1-9670-49a5-93a6-011babee3226">
      <Terms xmlns="http://schemas.microsoft.com/office/infopath/2007/PartnerControls"/>
    </e7ff3f8cafe8453391f5915f4841a855>
    <Meeting_x0020_or_x0020_Event_x0020_Date xmlns="2630dbf1-9670-49a5-93a6-011babee322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7ead7a6-84b1-4173-ae92-3aadd00dabd6" ContentTypeId="0x0101007E0E54D1DE1EA746B4CAE5A36E37B655" PreviousValue="false" LastSyncTimeStamp="2021-09-17T12:37:56.173Z"/>
</file>

<file path=customXml/item5.xml><?xml version="1.0" encoding="utf-8"?>
<ct:contentTypeSchema xmlns:ct="http://schemas.microsoft.com/office/2006/metadata/contentType" xmlns:ma="http://schemas.microsoft.com/office/2006/metadata/properties/metaAttributes" ct:_="" ma:_="" ma:contentTypeName="DBE Policy" ma:contentTypeID="0x0101007E0E54D1DE1EA746B4CAE5A36E37B655006B3C8F6EBE26FA44B9549EE405B2775F" ma:contentTypeVersion="5" ma:contentTypeDescription="" ma:contentTypeScope="" ma:versionID="637382890d9bc85383afd15eddcbb2bb">
  <xsd:schema xmlns:xsd="http://www.w3.org/2001/XMLSchema" xmlns:xs="http://www.w3.org/2001/XMLSchema" xmlns:p="http://schemas.microsoft.com/office/2006/metadata/properties" xmlns:ns2="2630dbf1-9670-49a5-93a6-011babee3226" targetNamespace="http://schemas.microsoft.com/office/2006/metadata/properties" ma:root="true" ma:fieldsID="d727c1827d1063a88753b0b71af14710" ns2:_="">
    <xsd:import namespace="2630dbf1-9670-49a5-93a6-011babee3226"/>
    <xsd:element name="properties">
      <xsd:complexType>
        <xsd:sequence>
          <xsd:element name="documentManagement">
            <xsd:complexType>
              <xsd:all>
                <xsd:element ref="ns2:e7ff3f8cafe8453391f5915f4841a855" minOccurs="0"/>
                <xsd:element ref="ns2:TaxCatchAll" minOccurs="0"/>
                <xsd:element ref="ns2:TaxCatchAllLabel" minOccurs="0"/>
                <xsd:element ref="ns2:o7a2c36836484016beb550f1994bee37" minOccurs="0"/>
                <xsd:element ref="ns2:Renewal_x0020_date" minOccurs="0"/>
                <xsd:element ref="ns2:Meeting_x0020_or_x0020_Event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30dbf1-9670-49a5-93a6-011babee3226" elementFormDefault="qualified">
    <xsd:import namespace="http://schemas.microsoft.com/office/2006/documentManagement/types"/>
    <xsd:import namespace="http://schemas.microsoft.com/office/infopath/2007/PartnerControls"/>
    <xsd:element name="e7ff3f8cafe8453391f5915f4841a855" ma:index="8" nillable="true" ma:taxonomy="true" ma:internalName="e7ff3f8cafe8453391f5915f4841a855" ma:taxonomyFieldName="Audience" ma:displayName="Audience" ma:default="" ma:fieldId="{e7ff3f8c-afe8-4533-91f5-915f4841a855}" ma:sspId="77ead7a6-84b1-4173-ae92-3aadd00dabd6" ma:termSetId="b446326a-473d-4ba6-96e9-be92dc16a7da"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a3c2bbe5-6dde-487a-8c67-205969e21efc}" ma:internalName="TaxCatchAll" ma:showField="CatchAllData" ma:web="fae3afc3-b46a-4f2d-814f-9aef928573fd">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a3c2bbe5-6dde-487a-8c67-205969e21efc}" ma:internalName="TaxCatchAllLabel" ma:readOnly="true" ma:showField="CatchAllDataLabel" ma:web="fae3afc3-b46a-4f2d-814f-9aef928573fd">
      <xsd:complexType>
        <xsd:complexContent>
          <xsd:extension base="dms:MultiChoiceLookup">
            <xsd:sequence>
              <xsd:element name="Value" type="dms:Lookup" maxOccurs="unbounded" minOccurs="0" nillable="true"/>
            </xsd:sequence>
          </xsd:extension>
        </xsd:complexContent>
      </xsd:complexType>
    </xsd:element>
    <xsd:element name="o7a2c36836484016beb550f1994bee37" ma:index="12" nillable="true" ma:taxonomy="true" ma:internalName="o7a2c36836484016beb550f1994bee37" ma:taxonomyFieldName="Topic" ma:displayName="Topic" ma:default="" ma:fieldId="{87a2c368-3648-4016-beb5-50f1994bee37}" ma:taxonomyMulti="true" ma:sspId="77ead7a6-84b1-4173-ae92-3aadd00dabd6" ma:termSetId="82f369af-b894-4a48-ab24-6ce740e8c3f8" ma:anchorId="00000000-0000-0000-0000-000000000000" ma:open="false" ma:isKeyword="false">
      <xsd:complexType>
        <xsd:sequence>
          <xsd:element ref="pc:Terms" minOccurs="0" maxOccurs="1"/>
        </xsd:sequence>
      </xsd:complexType>
    </xsd:element>
    <xsd:element name="Renewal_x0020_date" ma:index="14" nillable="true" ma:displayName="Renewal date" ma:format="DateOnly" ma:internalName="Renewal_x0020_date">
      <xsd:simpleType>
        <xsd:restriction base="dms:DateTime"/>
      </xsd:simpleType>
    </xsd:element>
    <xsd:element name="Meeting_x0020_or_x0020_Event_x0020_Date" ma:index="15" nillable="true" ma:displayName="Meeting or Event Date" ma:format="DateOnly" ma:internalName="Meeting_x0020_or_x0020_Event_x0020_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7C8254-40B8-4C32-9993-D5F2AE38750B}">
  <ds:schemaRefs>
    <ds:schemaRef ds:uri="http://schemas.openxmlformats.org/officeDocument/2006/bibliography"/>
  </ds:schemaRefs>
</ds:datastoreItem>
</file>

<file path=customXml/itemProps2.xml><?xml version="1.0" encoding="utf-8"?>
<ds:datastoreItem xmlns:ds="http://schemas.openxmlformats.org/officeDocument/2006/customXml" ds:itemID="{D5DC53F0-00F9-42FC-AF10-A31C0DD03151}">
  <ds:schemaRefs>
    <ds:schemaRef ds:uri="http://schemas.microsoft.com/office/2006/metadata/properties"/>
    <ds:schemaRef ds:uri="http://schemas.microsoft.com/office/infopath/2007/PartnerControls"/>
    <ds:schemaRef ds:uri="2630dbf1-9670-49a5-93a6-011babee3226"/>
  </ds:schemaRefs>
</ds:datastoreItem>
</file>

<file path=customXml/itemProps3.xml><?xml version="1.0" encoding="utf-8"?>
<ds:datastoreItem xmlns:ds="http://schemas.openxmlformats.org/officeDocument/2006/customXml" ds:itemID="{7A52F3F0-F4BD-478A-A68E-47256E0757B3}">
  <ds:schemaRefs>
    <ds:schemaRef ds:uri="http://schemas.microsoft.com/sharepoint/v3/contenttype/forms"/>
  </ds:schemaRefs>
</ds:datastoreItem>
</file>

<file path=customXml/itemProps4.xml><?xml version="1.0" encoding="utf-8"?>
<ds:datastoreItem xmlns:ds="http://schemas.openxmlformats.org/officeDocument/2006/customXml" ds:itemID="{E75D3226-FFD9-4C5C-8D69-D58F22D21809}">
  <ds:schemaRefs>
    <ds:schemaRef ds:uri="Microsoft.SharePoint.Taxonomy.ContentTypeSync"/>
  </ds:schemaRefs>
</ds:datastoreItem>
</file>

<file path=customXml/itemProps5.xml><?xml version="1.0" encoding="utf-8"?>
<ds:datastoreItem xmlns:ds="http://schemas.openxmlformats.org/officeDocument/2006/customXml" ds:itemID="{D45C6FE3-6972-4AB7-9BA7-5FD67249E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30dbf1-9670-49a5-93a6-011babee32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1977</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Stone King LLP</Company>
  <LinksUpToDate>false</LinksUpToDate>
  <CharactersWithSpaces>13226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Brotherton</dc:creator>
  <cp:lastModifiedBy>Fran Langston</cp:lastModifiedBy>
  <cp:revision>4</cp:revision>
  <dcterms:created xsi:type="dcterms:W3CDTF">2026-02-26T09:39:00Z</dcterms:created>
  <dcterms:modified xsi:type="dcterms:W3CDTF">2026-02-26T14:49:00Z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_2122615775">
    <vt:r8>13833522</vt:r8>
  </property>
  <property fmtid="{D5CDD505-2E9C-101B-9397-08002B2CF9AE}" pid="3" name="DOCID_2122615775_">
    <vt:r8>13833522</vt:r8>
  </property>
  <property fmtid="{D5CDD505-2E9C-101B-9397-08002B2CF9AE}" pid="4" name="DOCID_11923">
    <vt:r8>13833522</vt:r8>
  </property>
  <property fmtid="{D5CDD505-2E9C-101B-9397-08002B2CF9AE}" pid="5" name="VERSIONID_2122615775">
    <vt:lpwstr>c58889d7-d51d-4c3c-8199-0323b5ed33cd</vt:lpwstr>
  </property>
  <property fmtid="{D5CDD505-2E9C-101B-9397-08002B2CF9AE}" pid="6" name="VERSIONID_2122615775_">
    <vt:lpwstr>c58889d7-d51d-4c3c-8199-0323b5ed33cd</vt:lpwstr>
  </property>
  <property fmtid="{D5CDD505-2E9C-101B-9397-08002B2CF9AE}" pid="7" name="BASEPRECID">
    <vt:i4>3316</vt:i4>
  </property>
  <property fmtid="{D5CDD505-2E9C-101B-9397-08002B2CF9AE}" pid="8" name="BASEPRECTYPE">
    <vt:lpwstr>BLANK</vt:lpwstr>
  </property>
  <property fmtid="{D5CDD505-2E9C-101B-9397-08002B2CF9AE}" pid="9" name="DOCID">
    <vt:i4>13833522</vt:i4>
  </property>
  <property fmtid="{D5CDD505-2E9C-101B-9397-08002B2CF9AE}" pid="10" name="DOCIDEX">
    <vt:lpwstr>
    </vt:lpwstr>
  </property>
  <property fmtid="{D5CDD505-2E9C-101B-9397-08002B2CF9AE}" pid="11" name="COMPANYID">
    <vt:i4>2122615775</vt:i4>
  </property>
  <property fmtid="{D5CDD505-2E9C-101B-9397-08002B2CF9AE}" pid="12" name="SERIALNO">
    <vt:i4>11923</vt:i4>
  </property>
  <property fmtid="{D5CDD505-2E9C-101B-9397-08002B2CF9AE}" pid="13" name="EDITION">
    <vt:lpwstr>FM</vt:lpwstr>
  </property>
  <property fmtid="{D5CDD505-2E9C-101B-9397-08002B2CF9AE}" pid="14" name="CLIENTID">
    <vt:i4>553104</vt:i4>
  </property>
  <property fmtid="{D5CDD505-2E9C-101B-9397-08002B2CF9AE}" pid="15" name="FILEID">
    <vt:i4>746171</vt:i4>
  </property>
  <property fmtid="{D5CDD505-2E9C-101B-9397-08002B2CF9AE}" pid="16" name="ASSOCID">
    <vt:i4>746947</vt:i4>
  </property>
  <property fmtid="{D5CDD505-2E9C-101B-9397-08002B2CF9AE}" pid="17" name="VERSIONID">
    <vt:lpwstr>c58889d7-d51d-4c3c-8199-0323b5ed33cd</vt:lpwstr>
  </property>
  <property fmtid="{D5CDD505-2E9C-101B-9397-08002B2CF9AE}" pid="18" name="VERSIONLABEL">
    <vt:lpwstr>1</vt:lpwstr>
  </property>
  <property fmtid="{D5CDD505-2E9C-101B-9397-08002B2CF9AE}" pid="19" name="iManageFooter">
    <vt:lpwstr>20117144v1</vt:lpwstr>
  </property>
  <property fmtid="{D5CDD505-2E9C-101B-9397-08002B2CF9AE}" pid="20" name="ContentTypeId">
    <vt:lpwstr>0x0101007E0E54D1DE1EA746B4CAE5A36E37B655006B3C8F6EBE26FA44B9549EE405B2775F</vt:lpwstr>
  </property>
  <property fmtid="{D5CDD505-2E9C-101B-9397-08002B2CF9AE}" pid="21" name="Topic">
    <vt:lpwstr/>
  </property>
  <property fmtid="{D5CDD505-2E9C-101B-9397-08002B2CF9AE}" pid="22" name="Academic_x0020_Year">
    <vt:lpwstr/>
  </property>
  <property fmtid="{D5CDD505-2E9C-101B-9397-08002B2CF9AE}" pid="23" name="Audience">
    <vt:lpwstr/>
  </property>
  <property fmtid="{D5CDD505-2E9C-101B-9397-08002B2CF9AE}" pid="24" name="hbca33e9e07c4aa9acb0bb5fc732a645">
    <vt:lpwstr/>
  </property>
  <property fmtid="{D5CDD505-2E9C-101B-9397-08002B2CF9AE}" pid="25" name="Financial_x0020_Year">
    <vt:lpwstr/>
  </property>
  <property fmtid="{D5CDD505-2E9C-101B-9397-08002B2CF9AE}" pid="26" name="obd026a956204244813d9b2931bf1298">
    <vt:lpwstr/>
  </property>
  <property fmtid="{D5CDD505-2E9C-101B-9397-08002B2CF9AE}" pid="27" name="Academic Year">
    <vt:lpwstr/>
  </property>
  <property fmtid="{D5CDD505-2E9C-101B-9397-08002B2CF9AE}" pid="28" name="Financial Year">
    <vt:lpwstr/>
  </property>
</Properties>
</file>